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A1C" w:rsidRPr="00E44028" w:rsidRDefault="00F07A1C" w:rsidP="00E44028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7A1C" w:rsidRPr="003B2418" w:rsidRDefault="00F07A1C" w:rsidP="00F07A1C">
      <w:pPr>
        <w:autoSpaceDE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3B2418">
        <w:rPr>
          <w:rFonts w:ascii="Times New Roman" w:hAnsi="Times New Roman" w:cs="Times New Roman"/>
          <w:b/>
          <w:bCs/>
          <w:u w:val="single"/>
        </w:rPr>
        <w:t>ТЕХНИЧЕСКОЕ ЗАДАНИЕ</w:t>
      </w:r>
    </w:p>
    <w:p w:rsidR="00F07A1C" w:rsidRPr="003B2418" w:rsidRDefault="00F07A1C" w:rsidP="0088235E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B2418">
        <w:rPr>
          <w:rFonts w:ascii="Times New Roman" w:hAnsi="Times New Roman" w:cs="Times New Roman"/>
          <w:b/>
          <w:bCs/>
        </w:rPr>
        <w:t xml:space="preserve">на поставку </w:t>
      </w:r>
      <w:r w:rsidR="0088235E" w:rsidRPr="003B2418">
        <w:rPr>
          <w:rFonts w:ascii="Times New Roman" w:hAnsi="Times New Roman" w:cs="Times New Roman"/>
          <w:b/>
          <w:bCs/>
        </w:rPr>
        <w:t xml:space="preserve">асинхронного </w:t>
      </w:r>
      <w:r w:rsidR="00D4778B" w:rsidRPr="003B2418">
        <w:rPr>
          <w:rFonts w:ascii="Times New Roman" w:hAnsi="Times New Roman" w:cs="Times New Roman"/>
          <w:b/>
          <w:bCs/>
        </w:rPr>
        <w:t>электродвигателя</w:t>
      </w:r>
      <w:r w:rsidRPr="003B2418">
        <w:rPr>
          <w:rFonts w:ascii="Times New Roman" w:hAnsi="Times New Roman" w:cs="Times New Roman"/>
          <w:b/>
          <w:bCs/>
        </w:rPr>
        <w:t xml:space="preserve"> </w:t>
      </w:r>
      <w:r w:rsidR="000361C0">
        <w:rPr>
          <w:rFonts w:ascii="Times New Roman" w:hAnsi="Times New Roman" w:cs="Times New Roman"/>
          <w:b/>
          <w:bCs/>
        </w:rPr>
        <w:t xml:space="preserve">для </w:t>
      </w:r>
      <w:r w:rsidR="004F4BFA">
        <w:rPr>
          <w:rFonts w:ascii="Times New Roman" w:hAnsi="Times New Roman" w:cs="Times New Roman"/>
          <w:b/>
          <w:bCs/>
        </w:rPr>
        <w:t>мельницы</w:t>
      </w:r>
      <w:r w:rsidR="00522EB3">
        <w:rPr>
          <w:rFonts w:ascii="Times New Roman" w:eastAsia="Times New Roman" w:hAnsi="Times New Roman" w:cs="Times New Roman"/>
        </w:rPr>
        <w:t xml:space="preserve">  </w:t>
      </w:r>
    </w:p>
    <w:p w:rsidR="00F07A1C" w:rsidRPr="003B2418" w:rsidRDefault="00F07A1C" w:rsidP="0088235E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B2418">
        <w:rPr>
          <w:rFonts w:ascii="Times New Roman" w:hAnsi="Times New Roman" w:cs="Times New Roman"/>
          <w:b/>
          <w:bCs/>
        </w:rPr>
        <w:t>для нужд производственной площадки ВОЛМА-В</w:t>
      </w:r>
      <w:r w:rsidR="00241257" w:rsidRPr="003B2418">
        <w:rPr>
          <w:rFonts w:ascii="Times New Roman" w:hAnsi="Times New Roman" w:cs="Times New Roman"/>
          <w:b/>
          <w:bCs/>
        </w:rPr>
        <w:t>олгоград</w:t>
      </w:r>
    </w:p>
    <w:p w:rsidR="00E44028" w:rsidRPr="003B2418" w:rsidRDefault="00E44028" w:rsidP="00E4402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F07A1C" w:rsidRPr="003B2418" w:rsidRDefault="00F07A1C" w:rsidP="003B2418">
      <w:pPr>
        <w:pStyle w:val="ad"/>
        <w:numPr>
          <w:ilvl w:val="0"/>
          <w:numId w:val="6"/>
        </w:numPr>
        <w:autoSpaceDE w:val="0"/>
        <w:spacing w:after="0"/>
        <w:rPr>
          <w:rFonts w:ascii="Times New Roman" w:hAnsi="Times New Roman" w:cs="Times New Roman"/>
          <w:b/>
          <w:bCs/>
          <w:lang w:val="en-US"/>
        </w:rPr>
      </w:pPr>
      <w:r w:rsidRPr="003B2418">
        <w:rPr>
          <w:rFonts w:ascii="Times New Roman" w:hAnsi="Times New Roman" w:cs="Times New Roman"/>
          <w:b/>
          <w:bCs/>
        </w:rPr>
        <w:t xml:space="preserve">Предмет </w:t>
      </w:r>
      <w:r w:rsidR="00D4778B" w:rsidRPr="003B2418">
        <w:rPr>
          <w:rFonts w:ascii="Times New Roman" w:hAnsi="Times New Roman" w:cs="Times New Roman"/>
          <w:b/>
          <w:bCs/>
        </w:rPr>
        <w:t>тендера</w:t>
      </w:r>
    </w:p>
    <w:p w:rsidR="00F07A1C" w:rsidRPr="00AF584B" w:rsidRDefault="00F07A1C" w:rsidP="00E4402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2418">
        <w:rPr>
          <w:rFonts w:ascii="Times New Roman" w:hAnsi="Times New Roman" w:cs="Times New Roman"/>
          <w:b/>
          <w:bCs/>
        </w:rPr>
        <w:t xml:space="preserve">Предметом настоящего тендера </w:t>
      </w:r>
      <w:r w:rsidRPr="003B2418">
        <w:rPr>
          <w:rFonts w:ascii="Times New Roman" w:hAnsi="Times New Roman" w:cs="Times New Roman"/>
          <w:bCs/>
        </w:rPr>
        <w:t xml:space="preserve">является </w:t>
      </w:r>
      <w:r w:rsidR="005F2268" w:rsidRPr="003B2418">
        <w:rPr>
          <w:rFonts w:ascii="Times New Roman" w:hAnsi="Times New Roman" w:cs="Times New Roman"/>
          <w:bCs/>
        </w:rPr>
        <w:t>поставка</w:t>
      </w:r>
      <w:r w:rsidRPr="003B2418">
        <w:rPr>
          <w:rFonts w:ascii="Times New Roman" w:hAnsi="Times New Roman" w:cs="Times New Roman"/>
          <w:bCs/>
        </w:rPr>
        <w:t xml:space="preserve"> </w:t>
      </w:r>
      <w:r w:rsidR="00D4778B" w:rsidRPr="003B2418">
        <w:rPr>
          <w:rFonts w:ascii="Times New Roman" w:hAnsi="Times New Roman" w:cs="Times New Roman"/>
          <w:bCs/>
        </w:rPr>
        <w:t>электродвигателя</w:t>
      </w:r>
      <w:r w:rsidR="00241257" w:rsidRPr="003B2418">
        <w:rPr>
          <w:rFonts w:ascii="Times New Roman" w:hAnsi="Times New Roman" w:cs="Times New Roman"/>
          <w:bCs/>
        </w:rPr>
        <w:t xml:space="preserve"> </w:t>
      </w:r>
      <w:r w:rsidRPr="003B2418">
        <w:rPr>
          <w:rFonts w:ascii="Times New Roman" w:hAnsi="Times New Roman" w:cs="Times New Roman"/>
          <w:bCs/>
        </w:rPr>
        <w:t>для нужд производственной площадки «ВОЛМА-Во</w:t>
      </w:r>
      <w:r w:rsidR="00241257" w:rsidRPr="003B2418">
        <w:rPr>
          <w:rFonts w:ascii="Times New Roman" w:hAnsi="Times New Roman" w:cs="Times New Roman"/>
          <w:bCs/>
        </w:rPr>
        <w:t>лгоград</w:t>
      </w:r>
      <w:r w:rsidRPr="003B2418">
        <w:rPr>
          <w:rFonts w:ascii="Times New Roman" w:hAnsi="Times New Roman" w:cs="Times New Roman"/>
          <w:bCs/>
        </w:rPr>
        <w:t>» в соответствии со следующей спецификацией:</w:t>
      </w:r>
    </w:p>
    <w:p w:rsidR="003B2418" w:rsidRPr="00AF584B" w:rsidRDefault="003B2418" w:rsidP="00E4402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7"/>
        <w:gridCol w:w="4536"/>
        <w:gridCol w:w="1134"/>
        <w:gridCol w:w="1417"/>
      </w:tblGrid>
      <w:tr w:rsidR="00AF584B" w:rsidRPr="003B2418" w:rsidTr="00AF584B">
        <w:tc>
          <w:tcPr>
            <w:tcW w:w="560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B24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B241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667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оборудования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Тип, марка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оборудования,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изм.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Общее</w:t>
            </w:r>
          </w:p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418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</w:tr>
      <w:tr w:rsidR="00AF584B" w:rsidRPr="003B2418" w:rsidTr="00AF584B">
        <w:tc>
          <w:tcPr>
            <w:tcW w:w="560" w:type="dxa"/>
            <w:shd w:val="clear" w:color="auto" w:fill="auto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24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AF584B" w:rsidRPr="003B2418" w:rsidRDefault="004F4BFA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7A1C">
              <w:rPr>
                <w:rFonts w:ascii="Times New Roman" w:eastAsia="Times New Roman" w:hAnsi="Times New Roman" w:cs="Times New Roman"/>
              </w:rPr>
              <w:t xml:space="preserve">Электродвигатель </w:t>
            </w:r>
            <w:r>
              <w:rPr>
                <w:rFonts w:ascii="Times New Roman" w:eastAsia="Times New Roman" w:hAnsi="Times New Roman" w:cs="Times New Roman"/>
              </w:rPr>
              <w:t>мельницы №3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4BFA" w:rsidRPr="004F4BFA" w:rsidRDefault="004F4BFA" w:rsidP="000361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778B">
              <w:rPr>
                <w:rFonts w:ascii="Times New Roman" w:eastAsia="Times New Roman" w:hAnsi="Times New Roman" w:cs="Times New Roman"/>
              </w:rPr>
              <w:t>Электродвигатель</w:t>
            </w:r>
            <w:r>
              <w:rPr>
                <w:rFonts w:ascii="Times New Roman" w:eastAsia="Times New Roman" w:hAnsi="Times New Roman" w:cs="Times New Roman"/>
              </w:rPr>
              <w:t xml:space="preserve"> асинхронный 315</w:t>
            </w:r>
            <w:r w:rsidRPr="00BA477D">
              <w:rPr>
                <w:rFonts w:ascii="Times New Roman" w:eastAsia="Times New Roman" w:hAnsi="Times New Roman" w:cs="Times New Roman"/>
              </w:rPr>
              <w:t xml:space="preserve">кВт </w:t>
            </w:r>
            <w:r>
              <w:rPr>
                <w:rFonts w:ascii="Times New Roman" w:eastAsia="Times New Roman" w:hAnsi="Times New Roman" w:cs="Times New Roman"/>
              </w:rPr>
              <w:t>750 об/мин 6000В 40,5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IP44, </w:t>
            </w:r>
          </w:p>
          <w:p w:rsidR="004F4BFA" w:rsidRPr="004F4BFA" w:rsidRDefault="004F4BFA" w:rsidP="000361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исполнение по способу монтажа IM1001               </w:t>
            </w:r>
          </w:p>
          <w:p w:rsidR="00AF584B" w:rsidRPr="003B2418" w:rsidRDefault="004F4BFA" w:rsidP="000361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893972">
              <w:rPr>
                <w:rFonts w:ascii="Times New Roman" w:eastAsia="Times New Roman" w:hAnsi="Times New Roman" w:cs="Times New Roman"/>
              </w:rPr>
              <w:t>ДАЗО4-450Х-8МУ1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241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84B" w:rsidRPr="003B2418" w:rsidRDefault="00AF584B" w:rsidP="00E4402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2418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44028" w:rsidRPr="003B2418" w:rsidRDefault="00E44028" w:rsidP="00E4402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44028" w:rsidRPr="00522EB3" w:rsidRDefault="00E44028" w:rsidP="0004151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2418">
        <w:rPr>
          <w:rFonts w:ascii="Times New Roman" w:hAnsi="Times New Roman" w:cs="Times New Roman"/>
          <w:b/>
          <w:bCs/>
        </w:rPr>
        <w:t xml:space="preserve">2. </w:t>
      </w:r>
      <w:r w:rsidR="00F07A1C" w:rsidRPr="003B2418">
        <w:rPr>
          <w:rFonts w:ascii="Times New Roman" w:hAnsi="Times New Roman" w:cs="Times New Roman"/>
          <w:b/>
          <w:bCs/>
        </w:rPr>
        <w:t>Срок поставки:</w:t>
      </w:r>
      <w:r w:rsidR="000361C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361C0">
        <w:rPr>
          <w:rFonts w:ascii="Times New Roman" w:hAnsi="Times New Roman" w:cs="Times New Roman"/>
          <w:b/>
          <w:bCs/>
        </w:rPr>
        <w:t>март</w:t>
      </w:r>
      <w:r w:rsidR="00041516" w:rsidRPr="003B2418">
        <w:rPr>
          <w:rFonts w:ascii="Times New Roman" w:hAnsi="Times New Roman" w:cs="Times New Roman"/>
          <w:bCs/>
        </w:rPr>
        <w:t xml:space="preserve"> </w:t>
      </w:r>
      <w:r w:rsidR="00041516" w:rsidRPr="00522EB3">
        <w:rPr>
          <w:rFonts w:ascii="Times New Roman" w:hAnsi="Times New Roman" w:cs="Times New Roman"/>
          <w:b/>
          <w:bCs/>
        </w:rPr>
        <w:t>2020г</w:t>
      </w:r>
      <w:r w:rsidR="00D4778B" w:rsidRPr="00522EB3">
        <w:rPr>
          <w:rFonts w:ascii="Times New Roman" w:hAnsi="Times New Roman" w:cs="Times New Roman"/>
          <w:b/>
          <w:bCs/>
        </w:rPr>
        <w:t>.</w:t>
      </w:r>
    </w:p>
    <w:p w:rsidR="002B6CC4" w:rsidRPr="003B2418" w:rsidRDefault="002B6CC4" w:rsidP="002B6CC4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Датой поставки Товара считается дата получения Покупателем Товара и подписания обеими сторонами накладной.</w:t>
      </w:r>
    </w:p>
    <w:p w:rsidR="002B6CC4" w:rsidRPr="003B2418" w:rsidRDefault="002B6CC4" w:rsidP="002B6CC4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Товар поставляется в заводской упаковке, соответствующей государственным стандартам, техническим условиям, другой нормативно-технической документации. </w:t>
      </w:r>
    </w:p>
    <w:p w:rsidR="002B6CC4" w:rsidRDefault="002B6CC4" w:rsidP="002B6CC4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418">
        <w:rPr>
          <w:rFonts w:ascii="Times New Roman" w:eastAsia="Times New Roman" w:hAnsi="Times New Roman" w:cs="Times New Roman"/>
          <w:color w:val="000000"/>
          <w:lang w:eastAsia="ru-RU"/>
        </w:rPr>
        <w:t>Товар должен быть упакован для транспортировки.</w:t>
      </w:r>
    </w:p>
    <w:p w:rsidR="000361C0" w:rsidRDefault="000361C0" w:rsidP="002B6CC4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61C0" w:rsidRPr="000361C0" w:rsidRDefault="000361C0" w:rsidP="000361C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361C0">
        <w:rPr>
          <w:rFonts w:ascii="Times New Roman" w:hAnsi="Times New Roman" w:cs="Times New Roman"/>
          <w:b/>
        </w:rPr>
        <w:t xml:space="preserve">Место поставки: </w:t>
      </w:r>
      <w:r w:rsidRPr="000361C0">
        <w:rPr>
          <w:rFonts w:ascii="Times New Roman" w:hAnsi="Times New Roman" w:cs="Times New Roman"/>
          <w:color w:val="000000"/>
          <w:lang w:eastAsia="ru-RU"/>
        </w:rPr>
        <w:t xml:space="preserve">ООО «ВОЛМА-Волгоград», г. Волгоград, ул. </w:t>
      </w:r>
      <w:proofErr w:type="spellStart"/>
      <w:r w:rsidRPr="000361C0">
        <w:rPr>
          <w:rFonts w:ascii="Times New Roman" w:hAnsi="Times New Roman" w:cs="Times New Roman"/>
          <w:color w:val="000000"/>
          <w:lang w:eastAsia="ru-RU"/>
        </w:rPr>
        <w:t>Крепильная</w:t>
      </w:r>
      <w:proofErr w:type="spellEnd"/>
      <w:r w:rsidRPr="000361C0">
        <w:rPr>
          <w:rFonts w:ascii="Times New Roman" w:hAnsi="Times New Roman" w:cs="Times New Roman"/>
          <w:color w:val="000000"/>
          <w:lang w:eastAsia="ru-RU"/>
        </w:rPr>
        <w:t>, 128.</w:t>
      </w:r>
    </w:p>
    <w:p w:rsidR="002B6CC4" w:rsidRDefault="000361C0" w:rsidP="000361C0">
      <w:pPr>
        <w:spacing w:after="0"/>
        <w:jc w:val="both"/>
        <w:rPr>
          <w:rFonts w:ascii="Times New Roman" w:hAnsi="Times New Roman" w:cs="Times New Roman"/>
        </w:rPr>
      </w:pPr>
      <w:r w:rsidRPr="000361C0">
        <w:rPr>
          <w:rFonts w:ascii="Times New Roman" w:hAnsi="Times New Roman" w:cs="Times New Roman"/>
        </w:rPr>
        <w:t>Поставка продукции производится транспортом Поставщика за счет Поставщика на склад Покупателя по вышеуказанным адресам.</w:t>
      </w:r>
    </w:p>
    <w:p w:rsidR="000361C0" w:rsidRPr="003B2418" w:rsidRDefault="000361C0" w:rsidP="000361C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6CC4" w:rsidRPr="003B2418" w:rsidRDefault="000361C0" w:rsidP="002B6CC4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2B6CC4" w:rsidRPr="003B24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2B6CC4" w:rsidRPr="003B2418">
        <w:rPr>
          <w:rFonts w:ascii="Times New Roman" w:hAnsi="Times New Roman"/>
          <w:b/>
        </w:rPr>
        <w:t>Сертификация и порядок приемки товара</w:t>
      </w:r>
    </w:p>
    <w:p w:rsidR="002B6CC4" w:rsidRPr="003B2418" w:rsidRDefault="002B6CC4" w:rsidP="00041516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B2418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предоставлены следующие документы:</w:t>
      </w:r>
    </w:p>
    <w:p w:rsidR="002B6CC4" w:rsidRPr="003B2418" w:rsidRDefault="002B6CC4" w:rsidP="00041516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3B2418">
        <w:rPr>
          <w:rFonts w:ascii="Times New Roman" w:eastAsia="Times New Roman" w:hAnsi="Times New Roman"/>
          <w:lang w:eastAsia="ru-RU"/>
        </w:rPr>
        <w:t>Сертификат соответствия Таможенного Союза, выданный официальным сертификационным органом России.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Приемка товара осуществляется по адресу, указанному как «Место поставки» (п.3 настоящего Технического задания).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Маркировка и упаковка товара должна быть  в соответствии  ГОСТ, ТУ.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перегрузки и хранения на складе в надлежащих условиях. 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Продукция сопровождается паспортами (сертификатами) качества на каждую поставку, в которых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При обнаружении скрытых дефектов, а также несоответствий, обнаруженных входным контролем, продукция подлежит замене.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Оригиналы транспортной накладной, товарной накладной ТОРГ-12, документов качества и счета-фактуры следуют и предоставляются одновременно с товаром;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При обнаружении недостачи  при проверке комплектации в процессе приема-передачи Покупатель делает отметки об этом в накладной и составляет соответствующий Акт. 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lastRenderedPageBreak/>
        <w:t xml:space="preserve"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</w:t>
      </w:r>
      <w:proofErr w:type="spellStart"/>
      <w:r w:rsidRPr="003B2418">
        <w:rPr>
          <w:rFonts w:ascii="Times New Roman" w:hAnsi="Times New Roman" w:cs="Times New Roman"/>
        </w:rPr>
        <w:t>допоставить</w:t>
      </w:r>
      <w:proofErr w:type="spellEnd"/>
      <w:r w:rsidRPr="003B2418">
        <w:rPr>
          <w:rFonts w:ascii="Times New Roman" w:hAnsi="Times New Roman" w:cs="Times New Roman"/>
        </w:rPr>
        <w:t xml:space="preserve"> товар в течение 3 рабочих дней с момента выставления такого требования и  составления соответствующего Акта.</w:t>
      </w:r>
    </w:p>
    <w:p w:rsidR="002B6CC4" w:rsidRPr="003B2418" w:rsidRDefault="002B6CC4" w:rsidP="0004151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В случае недопоставки, или поставки некачественного товара, товар считается </w:t>
      </w:r>
      <w:proofErr w:type="spellStart"/>
      <w:r w:rsidRPr="003B2418">
        <w:rPr>
          <w:rFonts w:ascii="Times New Roman" w:hAnsi="Times New Roman" w:cs="Times New Roman"/>
        </w:rPr>
        <w:t>непоставленным</w:t>
      </w:r>
      <w:proofErr w:type="spellEnd"/>
      <w:r w:rsidRPr="003B2418">
        <w:rPr>
          <w:rFonts w:ascii="Times New Roman" w:hAnsi="Times New Roman" w:cs="Times New Roman"/>
        </w:rPr>
        <w:t>.</w:t>
      </w:r>
    </w:p>
    <w:p w:rsidR="00E44028" w:rsidRPr="00AF584B" w:rsidRDefault="00E44028" w:rsidP="00E44028">
      <w:pPr>
        <w:pStyle w:val="a8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4028" w:rsidRPr="003B2418" w:rsidRDefault="000361C0" w:rsidP="00E4402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E44028" w:rsidRPr="003B2418">
        <w:rPr>
          <w:rFonts w:ascii="Times New Roman" w:eastAsia="Times New Roman" w:hAnsi="Times New Roman" w:cs="Times New Roman"/>
          <w:b/>
        </w:rPr>
        <w:t xml:space="preserve">. Гарантийный срок </w:t>
      </w:r>
    </w:p>
    <w:p w:rsidR="00E44028" w:rsidRPr="00354E6C" w:rsidRDefault="00E44028" w:rsidP="00E44028">
      <w:pPr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 xml:space="preserve">Гарантийный срок на товар должен соответствовать гарантийному сроку производителя, но </w:t>
      </w:r>
      <w:r w:rsidRPr="00354E6C">
        <w:rPr>
          <w:rFonts w:ascii="Times New Roman" w:hAnsi="Times New Roman" w:cs="Times New Roman"/>
        </w:rPr>
        <w:t xml:space="preserve">не менее </w:t>
      </w:r>
      <w:r w:rsidR="003B2418" w:rsidRPr="00354E6C">
        <w:rPr>
          <w:rFonts w:ascii="Times New Roman" w:hAnsi="Times New Roman" w:cs="Times New Roman"/>
        </w:rPr>
        <w:t>12</w:t>
      </w:r>
      <w:r w:rsidRPr="00354E6C">
        <w:rPr>
          <w:rFonts w:ascii="Times New Roman" w:hAnsi="Times New Roman" w:cs="Times New Roman"/>
        </w:rPr>
        <w:t xml:space="preserve"> месяцев с момента запуска оборудования.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Поставщик гарантирует качество и надежность товара в течение гарантийного срока. В любом случае срок гарантии на поставляемый товар должен быть не ниже срока гарантии, установленной заводом-изготовителем, и исчисляется с момента передачи товара и подписания товарно-транспортной, транспортной или товарной накладной. 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E44028" w:rsidRPr="003B2418" w:rsidRDefault="00E44028" w:rsidP="00E44028">
      <w:pPr>
        <w:spacing w:after="0"/>
        <w:jc w:val="both"/>
        <w:rPr>
          <w:rFonts w:ascii="Times New Roman" w:eastAsia="Times New Roman" w:hAnsi="Times New Roman" w:cs="Times New Roman"/>
        </w:rPr>
      </w:pPr>
      <w:r w:rsidRPr="003B2418">
        <w:rPr>
          <w:rFonts w:ascii="Times New Roman" w:hAnsi="Times New Roman" w:cs="Times New Roman"/>
        </w:rPr>
        <w:t>При обнаружении в пределах гарантийного срока в поставленном товаре дефектов, возникших по вине Поставщика, которые не позволяют продолжить нормальную установку и эксплуатацию оборудования до их устранения,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</w:p>
    <w:p w:rsidR="00E44028" w:rsidRPr="003B2418" w:rsidRDefault="00E44028" w:rsidP="00E44028">
      <w:pPr>
        <w:pStyle w:val="a8"/>
        <w:jc w:val="both"/>
        <w:rPr>
          <w:rFonts w:ascii="Times New Roman" w:hAnsi="Times New Roman" w:cs="Times New Roman"/>
          <w:b/>
        </w:rPr>
      </w:pPr>
    </w:p>
    <w:p w:rsidR="00E44028" w:rsidRPr="003B2418" w:rsidRDefault="000361C0" w:rsidP="00E44028">
      <w:pPr>
        <w:pStyle w:val="a8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44028" w:rsidRPr="003B2418">
        <w:rPr>
          <w:rFonts w:ascii="Times New Roman" w:hAnsi="Times New Roman" w:cs="Times New Roman"/>
          <w:b/>
        </w:rPr>
        <w:t xml:space="preserve">. Форма и порядок оплаты </w:t>
      </w:r>
    </w:p>
    <w:p w:rsidR="00E44028" w:rsidRPr="003B2418" w:rsidRDefault="00E44028" w:rsidP="00E44028">
      <w:pPr>
        <w:pStyle w:val="a8"/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  <w:b/>
        </w:rPr>
        <w:t>Форма оплаты:</w:t>
      </w:r>
      <w:r w:rsidRPr="003B2418">
        <w:rPr>
          <w:rFonts w:ascii="Times New Roman" w:hAnsi="Times New Roman" w:cs="Times New Roman"/>
        </w:rPr>
        <w:t xml:space="preserve"> Безналичный расчет. </w:t>
      </w:r>
    </w:p>
    <w:p w:rsidR="00E44028" w:rsidRPr="003B2418" w:rsidRDefault="00E44028" w:rsidP="00E44028">
      <w:pPr>
        <w:pStyle w:val="ad"/>
        <w:spacing w:after="0"/>
        <w:ind w:left="0"/>
        <w:jc w:val="both"/>
        <w:rPr>
          <w:rFonts w:ascii="Times New Roman" w:eastAsia="Times New Roman" w:hAnsi="Times New Roman" w:cs="Times New Roman"/>
          <w:kern w:val="0"/>
        </w:rPr>
      </w:pPr>
      <w:r w:rsidRPr="003B2418">
        <w:rPr>
          <w:rFonts w:ascii="Times New Roman" w:eastAsia="Times New Roman" w:hAnsi="Times New Roman" w:cs="Times New Roman"/>
          <w:kern w:val="0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</w:p>
    <w:p w:rsidR="00E44028" w:rsidRPr="003B2418" w:rsidRDefault="000361C0" w:rsidP="00E4402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7</w:t>
      </w:r>
      <w:r w:rsidR="00E44028" w:rsidRPr="003B2418">
        <w:rPr>
          <w:rFonts w:ascii="Times New Roman" w:hAnsi="Times New Roman" w:cs="Times New Roman"/>
          <w:b/>
          <w:bCs/>
        </w:rPr>
        <w:t>. Начальная (максимальная) цена за единицу продукции:</w:t>
      </w:r>
      <w:r w:rsidR="00E44028" w:rsidRPr="003B2418">
        <w:rPr>
          <w:rFonts w:ascii="Times New Roman" w:hAnsi="Times New Roman" w:cs="Times New Roman"/>
          <w:b/>
        </w:rPr>
        <w:t xml:space="preserve"> </w:t>
      </w:r>
      <w:r w:rsidR="00E44028" w:rsidRPr="003B2418">
        <w:rPr>
          <w:rFonts w:ascii="Times New Roman" w:hAnsi="Times New Roman" w:cs="Times New Roman"/>
        </w:rPr>
        <w:t>не установлена.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  <w:r w:rsidRPr="003B2418">
        <w:rPr>
          <w:rFonts w:ascii="Times New Roman" w:hAnsi="Times New Roman" w:cs="Times New Roman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E44028" w:rsidRPr="003B2418" w:rsidRDefault="00E44028" w:rsidP="00E44028">
      <w:pPr>
        <w:spacing w:after="0"/>
        <w:jc w:val="both"/>
        <w:rPr>
          <w:rFonts w:ascii="Times New Roman" w:hAnsi="Times New Roman" w:cs="Times New Roman"/>
        </w:rPr>
      </w:pPr>
    </w:p>
    <w:p w:rsidR="00DE779B" w:rsidRPr="003B2418" w:rsidRDefault="00DE779B" w:rsidP="002F7DF9">
      <w:pPr>
        <w:pStyle w:val="a8"/>
        <w:jc w:val="both"/>
        <w:rPr>
          <w:rFonts w:ascii="Times New Roman" w:hAnsi="Times New Roman" w:cs="Times New Roman"/>
        </w:rPr>
      </w:pPr>
    </w:p>
    <w:sectPr w:rsidR="00DE779B" w:rsidRPr="003B2418" w:rsidSect="0094789E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...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....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.....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....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.....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.....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.....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604827"/>
    <w:multiLevelType w:val="hybridMultilevel"/>
    <w:tmpl w:val="D90406FC"/>
    <w:lvl w:ilvl="0" w:tplc="D3CA7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A96742"/>
    <w:multiLevelType w:val="multilevel"/>
    <w:tmpl w:val="C8F01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sz w:val="22"/>
      </w:rPr>
    </w:lvl>
  </w:abstractNum>
  <w:abstractNum w:abstractNumId="5">
    <w:nsid w:val="47A24C8B"/>
    <w:multiLevelType w:val="multilevel"/>
    <w:tmpl w:val="D1C29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331E25"/>
    <w:multiLevelType w:val="hybridMultilevel"/>
    <w:tmpl w:val="D48EF160"/>
    <w:lvl w:ilvl="0" w:tplc="CF1292B6">
      <w:start w:val="3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04D1C"/>
    <w:rsid w:val="0003184A"/>
    <w:rsid w:val="000361C0"/>
    <w:rsid w:val="00041516"/>
    <w:rsid w:val="00104D1C"/>
    <w:rsid w:val="001804F4"/>
    <w:rsid w:val="00197A60"/>
    <w:rsid w:val="001E21D6"/>
    <w:rsid w:val="00211DF0"/>
    <w:rsid w:val="002377EB"/>
    <w:rsid w:val="00241257"/>
    <w:rsid w:val="002B22A4"/>
    <w:rsid w:val="002B6CC4"/>
    <w:rsid w:val="002B754D"/>
    <w:rsid w:val="002C0B03"/>
    <w:rsid w:val="002E24C9"/>
    <w:rsid w:val="002E6CF1"/>
    <w:rsid w:val="002F7DF9"/>
    <w:rsid w:val="00354E6C"/>
    <w:rsid w:val="00387887"/>
    <w:rsid w:val="003B0BBD"/>
    <w:rsid w:val="003B2418"/>
    <w:rsid w:val="00401063"/>
    <w:rsid w:val="00472E20"/>
    <w:rsid w:val="004F4BFA"/>
    <w:rsid w:val="00513CA7"/>
    <w:rsid w:val="00522EB3"/>
    <w:rsid w:val="005F2268"/>
    <w:rsid w:val="006F7E02"/>
    <w:rsid w:val="00717C32"/>
    <w:rsid w:val="007D38DD"/>
    <w:rsid w:val="0088235E"/>
    <w:rsid w:val="008B51E8"/>
    <w:rsid w:val="008C4999"/>
    <w:rsid w:val="008E314E"/>
    <w:rsid w:val="00926C71"/>
    <w:rsid w:val="009346FF"/>
    <w:rsid w:val="0094789E"/>
    <w:rsid w:val="0097522A"/>
    <w:rsid w:val="009A7C6C"/>
    <w:rsid w:val="009B1E47"/>
    <w:rsid w:val="009E0ACE"/>
    <w:rsid w:val="00A7276E"/>
    <w:rsid w:val="00AE0037"/>
    <w:rsid w:val="00AF584B"/>
    <w:rsid w:val="00BA3F28"/>
    <w:rsid w:val="00BA477D"/>
    <w:rsid w:val="00BA55E2"/>
    <w:rsid w:val="00D4745D"/>
    <w:rsid w:val="00D4778B"/>
    <w:rsid w:val="00D75F72"/>
    <w:rsid w:val="00D9367A"/>
    <w:rsid w:val="00DA3C5E"/>
    <w:rsid w:val="00DE779B"/>
    <w:rsid w:val="00E214B6"/>
    <w:rsid w:val="00E44028"/>
    <w:rsid w:val="00F00CDA"/>
    <w:rsid w:val="00F01554"/>
    <w:rsid w:val="00F07A1C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F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1DF0"/>
  </w:style>
  <w:style w:type="character" w:customStyle="1" w:styleId="WW8Num1z1">
    <w:name w:val="WW8Num1z1"/>
    <w:rsid w:val="00211DF0"/>
  </w:style>
  <w:style w:type="character" w:customStyle="1" w:styleId="WW8Num1z2">
    <w:name w:val="WW8Num1z2"/>
    <w:rsid w:val="00211DF0"/>
  </w:style>
  <w:style w:type="character" w:customStyle="1" w:styleId="WW8Num1z3">
    <w:name w:val="WW8Num1z3"/>
    <w:rsid w:val="00211DF0"/>
  </w:style>
  <w:style w:type="character" w:customStyle="1" w:styleId="WW8Num1z4">
    <w:name w:val="WW8Num1z4"/>
    <w:rsid w:val="00211DF0"/>
  </w:style>
  <w:style w:type="character" w:customStyle="1" w:styleId="WW8Num1z5">
    <w:name w:val="WW8Num1z5"/>
    <w:rsid w:val="00211DF0"/>
  </w:style>
  <w:style w:type="character" w:customStyle="1" w:styleId="WW8Num1z6">
    <w:name w:val="WW8Num1z6"/>
    <w:rsid w:val="00211DF0"/>
  </w:style>
  <w:style w:type="character" w:customStyle="1" w:styleId="WW8Num1z7">
    <w:name w:val="WW8Num1z7"/>
    <w:rsid w:val="00211DF0"/>
  </w:style>
  <w:style w:type="character" w:customStyle="1" w:styleId="WW8Num1z8">
    <w:name w:val="WW8Num1z8"/>
    <w:rsid w:val="00211DF0"/>
  </w:style>
  <w:style w:type="character" w:customStyle="1" w:styleId="WW8Num2z0">
    <w:name w:val="WW8Num2z0"/>
    <w:rsid w:val="00211DF0"/>
    <w:rPr>
      <w:rFonts w:ascii="Times New Roman" w:eastAsia="Times New Roman" w:hAnsi="Times New Roman" w:cs="Times New Roman"/>
      <w:b/>
      <w:bCs/>
    </w:rPr>
  </w:style>
  <w:style w:type="character" w:customStyle="1" w:styleId="WW8Num2z1">
    <w:name w:val="WW8Num2z1"/>
    <w:rsid w:val="00211DF0"/>
    <w:rPr>
      <w:rFonts w:ascii="Times New Roman" w:eastAsia="Times New Roman" w:hAnsi="Times New Roman" w:cs="Times New Roman"/>
      <w:b/>
      <w:color w:val="000000"/>
    </w:rPr>
  </w:style>
  <w:style w:type="character" w:customStyle="1" w:styleId="WW8Num2z2">
    <w:name w:val="WW8Num2z2"/>
    <w:rsid w:val="00211DF0"/>
  </w:style>
  <w:style w:type="character" w:customStyle="1" w:styleId="WW8Num2z3">
    <w:name w:val="WW8Num2z3"/>
    <w:rsid w:val="00211DF0"/>
  </w:style>
  <w:style w:type="character" w:customStyle="1" w:styleId="WW8Num2z4">
    <w:name w:val="WW8Num2z4"/>
    <w:rsid w:val="00211DF0"/>
  </w:style>
  <w:style w:type="character" w:customStyle="1" w:styleId="WW8Num2z5">
    <w:name w:val="WW8Num2z5"/>
    <w:rsid w:val="00211DF0"/>
  </w:style>
  <w:style w:type="character" w:customStyle="1" w:styleId="WW8Num2z6">
    <w:name w:val="WW8Num2z6"/>
    <w:rsid w:val="00211DF0"/>
  </w:style>
  <w:style w:type="character" w:customStyle="1" w:styleId="WW8Num2z7">
    <w:name w:val="WW8Num2z7"/>
    <w:rsid w:val="00211DF0"/>
  </w:style>
  <w:style w:type="character" w:customStyle="1" w:styleId="WW8Num2z8">
    <w:name w:val="WW8Num2z8"/>
    <w:rsid w:val="00211DF0"/>
  </w:style>
  <w:style w:type="character" w:customStyle="1" w:styleId="WW8Num3z0">
    <w:name w:val="WW8Num3z0"/>
    <w:rsid w:val="00211DF0"/>
  </w:style>
  <w:style w:type="character" w:customStyle="1" w:styleId="WW8Num3z1">
    <w:name w:val="WW8Num3z1"/>
    <w:rsid w:val="00211DF0"/>
  </w:style>
  <w:style w:type="character" w:customStyle="1" w:styleId="WW8Num3z2">
    <w:name w:val="WW8Num3z2"/>
    <w:rsid w:val="00211DF0"/>
  </w:style>
  <w:style w:type="character" w:customStyle="1" w:styleId="WW8Num3z3">
    <w:name w:val="WW8Num3z3"/>
    <w:rsid w:val="00211DF0"/>
  </w:style>
  <w:style w:type="character" w:customStyle="1" w:styleId="WW8Num3z4">
    <w:name w:val="WW8Num3z4"/>
    <w:rsid w:val="00211DF0"/>
  </w:style>
  <w:style w:type="character" w:customStyle="1" w:styleId="WW8Num3z5">
    <w:name w:val="WW8Num3z5"/>
    <w:rsid w:val="00211DF0"/>
  </w:style>
  <w:style w:type="character" w:customStyle="1" w:styleId="WW8Num3z6">
    <w:name w:val="WW8Num3z6"/>
    <w:rsid w:val="00211DF0"/>
  </w:style>
  <w:style w:type="character" w:customStyle="1" w:styleId="WW8Num3z7">
    <w:name w:val="WW8Num3z7"/>
    <w:rsid w:val="00211DF0"/>
  </w:style>
  <w:style w:type="character" w:customStyle="1" w:styleId="WW8Num3z8">
    <w:name w:val="WW8Num3z8"/>
    <w:rsid w:val="00211DF0"/>
  </w:style>
  <w:style w:type="character" w:customStyle="1" w:styleId="1">
    <w:name w:val="Основной шрифт абзаца1"/>
    <w:rsid w:val="00211DF0"/>
  </w:style>
  <w:style w:type="character" w:customStyle="1" w:styleId="2">
    <w:name w:val="Основной шрифт абзаца2"/>
    <w:rsid w:val="00211DF0"/>
  </w:style>
  <w:style w:type="character" w:customStyle="1" w:styleId="a3">
    <w:name w:val="Текст выноски Знак"/>
    <w:rsid w:val="00211DF0"/>
    <w:rPr>
      <w:rFonts w:ascii="Tahoma" w:eastAsia="Calibri" w:hAnsi="Tahoma" w:cs="Tahoma"/>
      <w:kern w:val="1"/>
      <w:sz w:val="16"/>
      <w:szCs w:val="16"/>
    </w:rPr>
  </w:style>
  <w:style w:type="character" w:styleId="a4">
    <w:name w:val="Hyperlink"/>
    <w:rsid w:val="00211DF0"/>
    <w:rPr>
      <w:color w:val="FFFE85"/>
      <w:u w:val="single"/>
    </w:rPr>
  </w:style>
  <w:style w:type="character" w:customStyle="1" w:styleId="ListLabel1">
    <w:name w:val="ListLabel 1"/>
    <w:rsid w:val="00211DF0"/>
    <w:rPr>
      <w:b/>
    </w:rPr>
  </w:style>
  <w:style w:type="paragraph" w:customStyle="1" w:styleId="a5">
    <w:name w:val="Заголовок"/>
    <w:basedOn w:val="a"/>
    <w:next w:val="a6"/>
    <w:rsid w:val="00211D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1DF0"/>
    <w:pPr>
      <w:spacing w:after="120"/>
    </w:pPr>
  </w:style>
  <w:style w:type="paragraph" w:styleId="a7">
    <w:name w:val="List"/>
    <w:basedOn w:val="a6"/>
    <w:rsid w:val="00211DF0"/>
    <w:rPr>
      <w:rFonts w:cs="Mangal"/>
    </w:rPr>
  </w:style>
  <w:style w:type="paragraph" w:customStyle="1" w:styleId="20">
    <w:name w:val="Название2"/>
    <w:basedOn w:val="a"/>
    <w:rsid w:val="00211D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11DF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11D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1DF0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211D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211DF0"/>
    <w:pPr>
      <w:ind w:left="720"/>
    </w:pPr>
  </w:style>
  <w:style w:type="paragraph" w:customStyle="1" w:styleId="14">
    <w:name w:val="Без интервала1"/>
    <w:rsid w:val="00211DF0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8">
    <w:name w:val="No Spacing"/>
    <w:qFormat/>
    <w:rsid w:val="00211DF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211DF0"/>
    <w:pPr>
      <w:suppressLineNumbers/>
    </w:pPr>
  </w:style>
  <w:style w:type="paragraph" w:customStyle="1" w:styleId="aa">
    <w:name w:val="Заголовок таблицы"/>
    <w:basedOn w:val="a9"/>
    <w:rsid w:val="00211DF0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4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15"/>
    <w:uiPriority w:val="99"/>
    <w:semiHidden/>
    <w:unhideWhenUsed/>
    <w:rsid w:val="003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878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qFormat/>
    <w:rsid w:val="00E44028"/>
    <w:pPr>
      <w:ind w:left="720"/>
      <w:contextualSpacing/>
    </w:pPr>
  </w:style>
  <w:style w:type="paragraph" w:customStyle="1" w:styleId="Standard">
    <w:name w:val="Standard"/>
    <w:rsid w:val="002B6C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82B4-6ABA-488F-9527-CBCE2267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17</cp:revision>
  <cp:lastPrinted>2015-10-21T07:23:00Z</cp:lastPrinted>
  <dcterms:created xsi:type="dcterms:W3CDTF">2019-10-22T11:31:00Z</dcterms:created>
  <dcterms:modified xsi:type="dcterms:W3CDTF">2019-11-18T08:07:00Z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