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5B36" w:rsidRPr="00AE4079" w:rsidRDefault="001A5B36" w:rsidP="001A5B36">
      <w:pPr>
        <w:spacing w:after="0" w:line="240" w:lineRule="auto"/>
        <w:ind w:left="30"/>
        <w:jc w:val="center"/>
        <w:outlineLvl w:val="1"/>
        <w:rPr>
          <w:rFonts w:ascii="Times New Roman" w:hAnsi="Times New Roman" w:cs="Times New Roman"/>
          <w:b/>
          <w:bCs/>
          <w:color w:val="3E4855"/>
          <w:sz w:val="24"/>
          <w:szCs w:val="24"/>
          <w:lang w:val="en-US"/>
        </w:rPr>
      </w:pPr>
      <w:bookmarkStart w:id="0" w:name="_GoBack"/>
      <w:bookmarkEnd w:id="0"/>
      <w:r w:rsidRPr="00AE4079">
        <w:rPr>
          <w:rFonts w:ascii="Times New Roman" w:hAnsi="Times New Roman" w:cs="Times New Roman"/>
          <w:b/>
          <w:bCs/>
          <w:color w:val="3E4855"/>
          <w:sz w:val="24"/>
          <w:szCs w:val="24"/>
        </w:rPr>
        <w:t>Технические характеристики </w:t>
      </w:r>
      <w:r w:rsidR="00AE4079" w:rsidRPr="00AE4079">
        <w:rPr>
          <w:rFonts w:ascii="Times New Roman" w:hAnsi="Times New Roman" w:cs="Times New Roman"/>
          <w:b/>
          <w:bCs/>
          <w:color w:val="3E4855"/>
          <w:sz w:val="24"/>
          <w:szCs w:val="24"/>
          <w:lang w:val="en-US"/>
        </w:rPr>
        <w:t>LONKING CDM833</w:t>
      </w:r>
    </w:p>
    <w:tbl>
      <w:tblPr>
        <w:tblW w:w="9000" w:type="dxa"/>
        <w:tblCellSpacing w:w="15" w:type="dxa"/>
        <w:tblLook w:val="04A0" w:firstRow="1" w:lastRow="0" w:firstColumn="1" w:lastColumn="0" w:noHBand="0" w:noVBand="1"/>
      </w:tblPr>
      <w:tblGrid>
        <w:gridCol w:w="5177"/>
        <w:gridCol w:w="3823"/>
      </w:tblGrid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1" name="Рисунок 1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Основные характеристики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Полное название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 w:rsidP="00AE40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 xml:space="preserve">Погрузчик фронтальный 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Общий вес, кг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AE40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10760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2" name="Рисунок 2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Двигатель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Модель двигателя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AE40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6B 14D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Тип двигателя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дизельный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Мощность двигателя, кВт (л.с.)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AE407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92/2200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Максимальный крутящий момент, Нм(кгсм)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AE4079" w:rsidP="00AE4079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666666"/>
                <w:sz w:val="24"/>
                <w:szCs w:val="24"/>
                <w:lang w:val="en-US"/>
              </w:rPr>
            </w:pPr>
            <w:r w:rsidRPr="00AE4079">
              <w:rPr>
                <w:rFonts w:ascii="Times New Roman" w:hAnsi="Times New Roman" w:cs="Times New Roman"/>
                <w:color w:val="666666"/>
                <w:sz w:val="24"/>
                <w:szCs w:val="24"/>
              </w:rPr>
              <w:t>92 кВт / 2200 оборотов в минуту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Диаметр цилиндра и ход поршня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2-80/315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Производитель двигателя (марка)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 w:rsidP="001A5B36">
            <w:pPr>
              <w:shd w:val="clear" w:color="auto" w:fill="FFFFFF"/>
              <w:spacing w:after="150" w:line="240" w:lineRule="auto"/>
              <w:rPr>
                <w:rFonts w:ascii="Times New Roman" w:hAnsi="Times New Roman" w:cs="Times New Roman"/>
                <w:color w:val="666666"/>
                <w:sz w:val="24"/>
                <w:szCs w:val="24"/>
                <w:lang w:val="en-US"/>
              </w:rPr>
            </w:pPr>
            <w:r w:rsidRPr="00AE4079">
              <w:rPr>
                <w:rFonts w:ascii="Times New Roman" w:hAnsi="Times New Roman" w:cs="Times New Roman"/>
                <w:color w:val="666666"/>
                <w:sz w:val="24"/>
                <w:szCs w:val="24"/>
              </w:rPr>
              <w:t>WEICHAI DEUTZ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Максимальная скорость, км/ч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32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5" name="Рисунок 5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Заправочные емкости</w:t>
            </w:r>
          </w:p>
        </w:tc>
      </w:tr>
      <w:tr w:rsidR="001A5B36" w:rsidRPr="00AE4079" w:rsidTr="00260BF9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Топливный бак, л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 w:rsidP="00903F15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200</w:t>
            </w:r>
          </w:p>
        </w:tc>
      </w:tr>
      <w:tr w:rsidR="001A5B36" w:rsidRPr="00AE4079" w:rsidTr="00842441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Гидравлическая система, л.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 w:rsidP="00903F15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200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15" name="Рисунок 6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Колёса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Шины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17,5-25 L-3 12PR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16" name="Рисунок 8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Навесное оборудование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Вид рабочего органа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Ковш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Вместимость ковша, куб.м.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1,8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gridSpan w:val="2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52400" cy="76200"/>
                  <wp:effectExtent l="19050" t="0" r="0" b="0"/>
                  <wp:docPr id="17" name="Рисунок 9" descr="http://www.pogruzchiki.com/img/arrc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http://www.pogruzchiki.com/img/arrc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76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AE407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Другие характеристики</w:t>
            </w:r>
          </w:p>
        </w:tc>
      </w:tr>
      <w:tr w:rsidR="001A5B36" w:rsidRPr="00AE4079" w:rsidTr="001A5B36">
        <w:trPr>
          <w:tblCellSpacing w:w="15" w:type="dxa"/>
        </w:trPr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Вид шасси</w:t>
            </w:r>
          </w:p>
        </w:tc>
        <w:tc>
          <w:tcPr>
            <w:tcW w:w="0" w:type="auto"/>
            <w:tcBorders>
              <w:top w:val="single" w:sz="6" w:space="0" w:color="DCDCDC"/>
              <w:left w:val="single" w:sz="6" w:space="0" w:color="DCDCDC"/>
              <w:bottom w:val="single" w:sz="6" w:space="0" w:color="DCDCDC"/>
              <w:right w:val="single" w:sz="6" w:space="0" w:color="DCDCDC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A5B36" w:rsidRPr="00AE4079" w:rsidRDefault="001A5B3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4079">
              <w:rPr>
                <w:rFonts w:ascii="Times New Roman" w:hAnsi="Times New Roman" w:cs="Times New Roman"/>
                <w:sz w:val="24"/>
                <w:szCs w:val="24"/>
              </w:rPr>
              <w:t>Колёс</w:t>
            </w:r>
            <w:r w:rsidRPr="00AE40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ное</w:t>
            </w:r>
          </w:p>
        </w:tc>
      </w:tr>
    </w:tbl>
    <w:p w:rsidR="003D1DEB" w:rsidRDefault="00AE407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</w:p>
    <w:p w:rsidR="003D1DEB" w:rsidRP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EB" w:rsidRP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DEB" w:rsidRP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ED3" w:rsidRPr="003D1DEB" w:rsidRDefault="003D1DEB" w:rsidP="003D1DEB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4455319"/>
            <wp:effectExtent l="1905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079" w:rsidRDefault="00AE407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079" w:rsidRDefault="00AE407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17870" cy="4363403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762" cy="436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4079" w:rsidRPr="00AE4079" w:rsidRDefault="00AE407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7920567"/>
            <wp:effectExtent l="19050" t="0" r="317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4079" w:rsidRPr="00AE40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F17D1B"/>
    <w:multiLevelType w:val="multilevel"/>
    <w:tmpl w:val="7CBE2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BDC0324"/>
    <w:multiLevelType w:val="multilevel"/>
    <w:tmpl w:val="73B69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B36"/>
    <w:rsid w:val="001A5B36"/>
    <w:rsid w:val="002D67F3"/>
    <w:rsid w:val="003D1DEB"/>
    <w:rsid w:val="003D2E3F"/>
    <w:rsid w:val="00AE4079"/>
    <w:rsid w:val="00C67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5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5B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5B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5B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06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gif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5DDB8A-7176-4F0A-A310-5B8C1884E0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101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kryachkov</dc:creator>
  <cp:lastModifiedBy>kovalenko</cp:lastModifiedBy>
  <cp:revision>2</cp:revision>
  <dcterms:created xsi:type="dcterms:W3CDTF">2020-02-12T12:08:00Z</dcterms:created>
  <dcterms:modified xsi:type="dcterms:W3CDTF">2020-02-12T12:08:00Z</dcterms:modified>
</cp:coreProperties>
</file>