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DB08EF" w:rsidRDefault="00FD3CA3" w:rsidP="00DB08EF">
      <w:pPr>
        <w:spacing w:after="0" w:line="360" w:lineRule="auto"/>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Pr>
          <w:rFonts w:ascii="Times New Roman" w:eastAsia="Times New Roman" w:hAnsi="Times New Roman" w:cs="Times New Roman"/>
          <w:b/>
          <w:bCs/>
          <w:sz w:val="28"/>
          <w:szCs w:val="28"/>
        </w:rPr>
        <w:t>Общество с ограниченной ответственностью</w:t>
      </w:r>
    </w:p>
    <w:p w:rsidR="00DB08EF" w:rsidRPr="00DB08EF" w:rsidRDefault="00DB08EF" w:rsidP="00DB08EF">
      <w:pPr>
        <w:spacing w:after="0" w:line="360" w:lineRule="auto"/>
        <w:jc w:val="center"/>
        <w:rPr>
          <w:rFonts w:ascii="Times New Roman" w:eastAsia="Times New Roman" w:hAnsi="Times New Roman" w:cs="Times New Roman"/>
          <w:b/>
          <w:bCs/>
          <w:sz w:val="28"/>
          <w:szCs w:val="28"/>
        </w:rPr>
      </w:pPr>
      <w:r w:rsidRPr="00DB08EF">
        <w:rPr>
          <w:rFonts w:ascii="Times New Roman" w:eastAsia="Times New Roman" w:hAnsi="Times New Roman" w:cs="Times New Roman"/>
          <w:b/>
          <w:bCs/>
          <w:sz w:val="28"/>
          <w:szCs w:val="28"/>
        </w:rPr>
        <w:t>«</w:t>
      </w:r>
      <w:r w:rsidR="00FD3CA3">
        <w:rPr>
          <w:rFonts w:ascii="Times New Roman" w:eastAsia="Times New Roman" w:hAnsi="Times New Roman" w:cs="Times New Roman"/>
          <w:b/>
          <w:bCs/>
          <w:sz w:val="28"/>
          <w:szCs w:val="28"/>
        </w:rPr>
        <w:t>Управляющая компания «ВОЛМА</w:t>
      </w:r>
      <w:r w:rsidRPr="00DB08EF">
        <w:rPr>
          <w:rFonts w:ascii="Times New Roman" w:eastAsia="Times New Roman" w:hAnsi="Times New Roman" w:cs="Times New Roman"/>
          <w:b/>
          <w:bCs/>
          <w:sz w:val="28"/>
          <w:szCs w:val="28"/>
        </w:rPr>
        <w:t>»</w:t>
      </w:r>
    </w:p>
    <w:p w:rsidR="00C315B1" w:rsidRDefault="00C315B1"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9535F4" w:rsidRDefault="009535F4" w:rsidP="00DB08EF">
      <w:pPr>
        <w:spacing w:after="0" w:line="240" w:lineRule="auto"/>
        <w:jc w:val="right"/>
        <w:rPr>
          <w:rFonts w:ascii="Times New Roman" w:eastAsia="Times New Roman" w:hAnsi="Times New Roman" w:cs="Times New Roman"/>
          <w:bCs/>
          <w:sz w:val="28"/>
          <w:szCs w:val="28"/>
        </w:rPr>
      </w:pPr>
    </w:p>
    <w:p w:rsidR="00BC35DB" w:rsidRDefault="00BC35DB" w:rsidP="00DB08EF">
      <w:pPr>
        <w:spacing w:after="0" w:line="240" w:lineRule="auto"/>
        <w:jc w:val="right"/>
        <w:rPr>
          <w:rFonts w:ascii="Times New Roman" w:eastAsia="Times New Roman" w:hAnsi="Times New Roman" w:cs="Times New Roman"/>
          <w:bCs/>
          <w:sz w:val="28"/>
          <w:szCs w:val="28"/>
        </w:rPr>
      </w:pPr>
    </w:p>
    <w:p w:rsidR="00133BCC" w:rsidRDefault="00133BCC"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7E0479" w:rsidRDefault="007E047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AD19E9" w:rsidRDefault="00AD19E9" w:rsidP="00DB08EF">
      <w:pPr>
        <w:spacing w:after="0" w:line="240" w:lineRule="auto"/>
        <w:jc w:val="right"/>
        <w:rPr>
          <w:rFonts w:ascii="Times New Roman" w:eastAsia="Times New Roman" w:hAnsi="Times New Roman" w:cs="Times New Roman"/>
          <w:bCs/>
          <w:sz w:val="28"/>
          <w:szCs w:val="28"/>
        </w:rPr>
      </w:pPr>
    </w:p>
    <w:p w:rsidR="00FD3CA3" w:rsidRDefault="00FD3CA3" w:rsidP="00DB08EF">
      <w:pPr>
        <w:spacing w:after="0" w:line="240" w:lineRule="auto"/>
        <w:jc w:val="right"/>
        <w:rPr>
          <w:rFonts w:ascii="Times New Roman" w:eastAsia="Times New Roman" w:hAnsi="Times New Roman" w:cs="Times New Roman"/>
          <w:bCs/>
          <w:sz w:val="28"/>
          <w:szCs w:val="28"/>
        </w:rPr>
      </w:pPr>
    </w:p>
    <w:p w:rsidR="00FD3CA3" w:rsidRPr="00DB08EF" w:rsidRDefault="00FD3CA3" w:rsidP="00DB08EF">
      <w:pPr>
        <w:spacing w:after="0" w:line="240" w:lineRule="auto"/>
        <w:jc w:val="right"/>
        <w:rPr>
          <w:rFonts w:ascii="Times New Roman" w:eastAsia="Times New Roman" w:hAnsi="Times New Roman" w:cs="Times New Roman"/>
          <w:bCs/>
          <w:sz w:val="28"/>
          <w:szCs w:val="28"/>
        </w:rPr>
      </w:pPr>
    </w:p>
    <w:p w:rsidR="00DB08EF" w:rsidRPr="00DB08EF" w:rsidRDefault="00DB08EF" w:rsidP="00DB08EF">
      <w:pPr>
        <w:jc w:val="center"/>
        <w:rPr>
          <w:rFonts w:ascii="Times New Roman" w:hAnsi="Times New Roman" w:cs="Times New Roman"/>
          <w:b/>
          <w:noProof/>
          <w:sz w:val="28"/>
          <w:szCs w:val="28"/>
        </w:rPr>
      </w:pPr>
    </w:p>
    <w:p w:rsidR="00DB08EF" w:rsidRPr="00850DB4" w:rsidRDefault="00DB08EF" w:rsidP="008222A0">
      <w:pPr>
        <w:spacing w:after="0"/>
        <w:jc w:val="center"/>
        <w:rPr>
          <w:rFonts w:ascii="Times New Roman" w:eastAsia="Times New Roman" w:hAnsi="Times New Roman" w:cs="Times New Roman"/>
          <w:b/>
          <w:bCs/>
          <w:sz w:val="28"/>
          <w:szCs w:val="28"/>
        </w:rPr>
      </w:pPr>
      <w:r w:rsidRPr="00850DB4">
        <w:rPr>
          <w:rFonts w:ascii="Times New Roman" w:eastAsia="Times New Roman" w:hAnsi="Times New Roman" w:cs="Times New Roman"/>
          <w:b/>
          <w:bCs/>
          <w:sz w:val="28"/>
          <w:szCs w:val="28"/>
        </w:rPr>
        <w:t>ДОКУМЕНТАЦИЯ</w:t>
      </w:r>
    </w:p>
    <w:p w:rsidR="00A8483E" w:rsidRDefault="00881559" w:rsidP="00471CF2">
      <w:pPr>
        <w:pStyle w:val="Standard"/>
        <w:widowControl w:val="0"/>
        <w:shd w:val="clear" w:color="auto" w:fill="FFFFFF"/>
        <w:tabs>
          <w:tab w:val="left" w:pos="168"/>
        </w:tabs>
        <w:spacing w:after="0"/>
        <w:ind w:left="-142"/>
        <w:jc w:val="center"/>
        <w:rPr>
          <w:rFonts w:ascii="Times New Roman" w:hAnsi="Times New Roman"/>
          <w:b/>
          <w:bCs/>
          <w:sz w:val="28"/>
          <w:szCs w:val="28"/>
        </w:rPr>
      </w:pPr>
      <w:r w:rsidRPr="00850DB4">
        <w:rPr>
          <w:rFonts w:ascii="Times New Roman" w:hAnsi="Times New Roman"/>
          <w:b/>
          <w:bCs/>
          <w:sz w:val="28"/>
          <w:szCs w:val="28"/>
        </w:rPr>
        <w:t xml:space="preserve">открытого запроса </w:t>
      </w:r>
      <w:r w:rsidR="00CC5E22" w:rsidRPr="00850DB4">
        <w:rPr>
          <w:rFonts w:ascii="Times New Roman" w:hAnsi="Times New Roman"/>
          <w:b/>
          <w:bCs/>
          <w:sz w:val="28"/>
          <w:szCs w:val="28"/>
        </w:rPr>
        <w:t xml:space="preserve">предложений </w:t>
      </w:r>
      <w:r w:rsidR="002F1B9A" w:rsidRPr="00850DB4">
        <w:rPr>
          <w:rFonts w:ascii="Times New Roman" w:hAnsi="Times New Roman"/>
          <w:b/>
          <w:bCs/>
          <w:sz w:val="28"/>
          <w:szCs w:val="28"/>
        </w:rPr>
        <w:t xml:space="preserve">на право заключения  договора </w:t>
      </w:r>
      <w:r w:rsidR="00471CF2" w:rsidRPr="00471CF2">
        <w:rPr>
          <w:rFonts w:ascii="Times New Roman" w:hAnsi="Times New Roman"/>
          <w:b/>
          <w:bCs/>
          <w:sz w:val="28"/>
          <w:szCs w:val="28"/>
        </w:rPr>
        <w:t>на</w:t>
      </w:r>
      <w:r w:rsidR="0089357C">
        <w:rPr>
          <w:rFonts w:ascii="Times New Roman" w:hAnsi="Times New Roman"/>
          <w:b/>
          <w:bCs/>
          <w:sz w:val="28"/>
          <w:szCs w:val="28"/>
        </w:rPr>
        <w:t xml:space="preserve"> </w:t>
      </w:r>
      <w:r w:rsidR="00471CF2" w:rsidRPr="00471CF2">
        <w:rPr>
          <w:rFonts w:ascii="Times New Roman" w:hAnsi="Times New Roman"/>
          <w:b/>
          <w:bCs/>
          <w:sz w:val="28"/>
          <w:szCs w:val="28"/>
        </w:rPr>
        <w:t xml:space="preserve"> поставку и монтаж автоматических  скоростных ворот вертикального действия  </w:t>
      </w:r>
    </w:p>
    <w:p w:rsidR="00471CF2" w:rsidRPr="00471CF2" w:rsidRDefault="00471CF2" w:rsidP="00471CF2">
      <w:pPr>
        <w:pStyle w:val="Standard"/>
        <w:widowControl w:val="0"/>
        <w:shd w:val="clear" w:color="auto" w:fill="FFFFFF"/>
        <w:tabs>
          <w:tab w:val="left" w:pos="168"/>
        </w:tabs>
        <w:spacing w:after="0"/>
        <w:ind w:left="-142"/>
        <w:jc w:val="center"/>
        <w:rPr>
          <w:rFonts w:ascii="Times New Roman" w:hAnsi="Times New Roman"/>
          <w:b/>
          <w:bCs/>
          <w:sz w:val="28"/>
          <w:szCs w:val="28"/>
        </w:rPr>
      </w:pPr>
      <w:r w:rsidRPr="00471CF2">
        <w:rPr>
          <w:rFonts w:ascii="Times New Roman" w:hAnsi="Times New Roman"/>
          <w:b/>
          <w:bCs/>
          <w:sz w:val="28"/>
          <w:szCs w:val="28"/>
        </w:rPr>
        <w:t xml:space="preserve">для нужд </w:t>
      </w:r>
      <w:r w:rsidR="00A8483E">
        <w:rPr>
          <w:rFonts w:ascii="Times New Roman" w:hAnsi="Times New Roman"/>
          <w:b/>
          <w:bCs/>
          <w:sz w:val="28"/>
          <w:szCs w:val="28"/>
        </w:rPr>
        <w:t>ООО «</w:t>
      </w:r>
      <w:r w:rsidR="004C5369">
        <w:rPr>
          <w:rFonts w:ascii="Times New Roman" w:hAnsi="Times New Roman"/>
          <w:b/>
          <w:bCs/>
          <w:sz w:val="28"/>
          <w:szCs w:val="28"/>
        </w:rPr>
        <w:t>ВОЛМА-ВТР</w:t>
      </w:r>
      <w:r w:rsidR="00A8483E">
        <w:rPr>
          <w:rFonts w:ascii="Times New Roman" w:hAnsi="Times New Roman"/>
          <w:b/>
          <w:bCs/>
          <w:sz w:val="28"/>
          <w:szCs w:val="28"/>
        </w:rPr>
        <w:t>»</w:t>
      </w:r>
    </w:p>
    <w:p w:rsidR="00850DB4" w:rsidRPr="00FA2B8B" w:rsidRDefault="00850DB4" w:rsidP="00850DB4">
      <w:pPr>
        <w:widowControl w:val="0"/>
        <w:shd w:val="clear" w:color="auto" w:fill="FFFFFF"/>
        <w:tabs>
          <w:tab w:val="left" w:pos="168"/>
        </w:tabs>
        <w:autoSpaceDE w:val="0"/>
        <w:autoSpaceDN w:val="0"/>
        <w:adjustRightInd w:val="0"/>
        <w:ind w:right="-1"/>
        <w:jc w:val="center"/>
        <w:rPr>
          <w:b/>
        </w:rPr>
      </w:pPr>
    </w:p>
    <w:p w:rsidR="0097126D" w:rsidRDefault="0097126D" w:rsidP="00850DB4">
      <w:pPr>
        <w:pStyle w:val="af6"/>
        <w:jc w:val="center"/>
        <w:rPr>
          <w:b/>
          <w:noProof/>
          <w:sz w:val="28"/>
          <w:szCs w:val="28"/>
          <w:u w:val="single"/>
        </w:rPr>
      </w:pPr>
      <w:r w:rsidRPr="00DB08EF">
        <w:rPr>
          <w:b/>
          <w:bCs/>
        </w:rPr>
        <w:tab/>
      </w:r>
    </w:p>
    <w:p w:rsidR="0097126D" w:rsidRDefault="0097126D" w:rsidP="00FD3CA3">
      <w:pPr>
        <w:ind w:right="-285"/>
        <w:rPr>
          <w:rFonts w:ascii="Times New Roman" w:hAnsi="Times New Roman" w:cs="Times New Roman"/>
          <w:b/>
          <w:bCs/>
        </w:rPr>
      </w:pPr>
      <w:r>
        <w:rPr>
          <w:b/>
          <w:bCs/>
        </w:rPr>
        <w:tab/>
      </w:r>
      <w:r>
        <w:rPr>
          <w:b/>
          <w:bCs/>
        </w:rPr>
        <w:tab/>
      </w:r>
      <w:r>
        <w:rPr>
          <w:b/>
          <w:bCs/>
        </w:rPr>
        <w:tab/>
      </w:r>
    </w:p>
    <w:p w:rsidR="00711075" w:rsidRDefault="00711075"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FD3CA3" w:rsidRDefault="00FD3CA3" w:rsidP="0089145B">
      <w:pPr>
        <w:ind w:right="-142"/>
        <w:rPr>
          <w:rFonts w:ascii="Times New Roman" w:hAnsi="Times New Roman" w:cs="Times New Roman"/>
          <w:b/>
          <w:bCs/>
        </w:rPr>
      </w:pPr>
    </w:p>
    <w:p w:rsidR="006A3B1A" w:rsidRDefault="006A3B1A" w:rsidP="0089145B">
      <w:pPr>
        <w:ind w:right="-142"/>
        <w:rPr>
          <w:rFonts w:ascii="Times New Roman" w:hAnsi="Times New Roman" w:cs="Times New Roman"/>
          <w:b/>
          <w:bCs/>
        </w:rPr>
      </w:pPr>
    </w:p>
    <w:p w:rsidR="00E771E3" w:rsidRDefault="00E771E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096A93" w:rsidRDefault="00096A93"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7E0479" w:rsidRDefault="007E0479"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9535F4" w:rsidRDefault="009535F4" w:rsidP="0089145B">
      <w:pPr>
        <w:ind w:right="-142"/>
        <w:rPr>
          <w:rFonts w:ascii="Times New Roman" w:hAnsi="Times New Roman" w:cs="Times New Roman"/>
          <w:b/>
          <w:bCs/>
        </w:rPr>
      </w:pPr>
    </w:p>
    <w:p w:rsidR="00FD3CA3" w:rsidRDefault="00DB08EF" w:rsidP="00C25615">
      <w:pPr>
        <w:tabs>
          <w:tab w:val="left" w:pos="6840"/>
        </w:tabs>
        <w:spacing w:after="0" w:line="360" w:lineRule="auto"/>
        <w:ind w:firstLine="720"/>
        <w:jc w:val="center"/>
        <w:rPr>
          <w:rFonts w:ascii="Times New Roman" w:hAnsi="Times New Roman" w:cs="Times New Roman"/>
          <w:b/>
          <w:noProof/>
          <w:sz w:val="24"/>
          <w:szCs w:val="24"/>
        </w:rPr>
      </w:pPr>
      <w:r w:rsidRPr="00DB08EF">
        <w:rPr>
          <w:rFonts w:ascii="Times New Roman" w:hAnsi="Times New Roman" w:cs="Times New Roman"/>
          <w:b/>
          <w:noProof/>
          <w:sz w:val="24"/>
          <w:szCs w:val="24"/>
        </w:rPr>
        <w:t>г. Волгоград</w:t>
      </w:r>
    </w:p>
    <w:p w:rsidR="00DB08EF" w:rsidRDefault="00DB08EF" w:rsidP="00C25615">
      <w:pPr>
        <w:tabs>
          <w:tab w:val="left" w:pos="6840"/>
        </w:tabs>
        <w:spacing w:after="0" w:line="360" w:lineRule="auto"/>
        <w:ind w:firstLine="720"/>
        <w:jc w:val="center"/>
        <w:rPr>
          <w:rFonts w:ascii="Times New Roman" w:eastAsia="Times New Roman" w:hAnsi="Times New Roman" w:cs="Times New Roman"/>
          <w:b/>
          <w:bCs/>
          <w:sz w:val="28"/>
          <w:szCs w:val="28"/>
        </w:rPr>
      </w:pPr>
      <w:r w:rsidRPr="00DB08EF">
        <w:rPr>
          <w:rFonts w:ascii="Times New Roman" w:hAnsi="Times New Roman" w:cs="Times New Roman"/>
          <w:b/>
          <w:noProof/>
          <w:sz w:val="24"/>
          <w:szCs w:val="24"/>
        </w:rPr>
        <w:t>201</w:t>
      </w:r>
      <w:r w:rsidR="00850DB4" w:rsidRPr="004C13CD">
        <w:rPr>
          <w:rFonts w:ascii="Times New Roman" w:hAnsi="Times New Roman" w:cs="Times New Roman"/>
          <w:b/>
          <w:noProof/>
          <w:sz w:val="24"/>
          <w:szCs w:val="24"/>
        </w:rPr>
        <w:t>9</w:t>
      </w:r>
      <w:r w:rsidRPr="00DB08EF">
        <w:rPr>
          <w:rFonts w:ascii="Times New Roman" w:hAnsi="Times New Roman" w:cs="Times New Roman"/>
          <w:b/>
          <w:noProof/>
          <w:sz w:val="24"/>
          <w:szCs w:val="24"/>
        </w:rPr>
        <w:t>г.</w:t>
      </w:r>
    </w:p>
    <w:p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извещением,  </w:t>
      </w:r>
      <w:r>
        <w:rPr>
          <w:rFonts w:ascii="Times New Roman" w:eastAsia="Times New Roman" w:hAnsi="Times New Roman" w:cs="Times New Roman"/>
          <w:sz w:val="24"/>
          <w:szCs w:val="24"/>
        </w:rPr>
        <w:t>тендерной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w:t>
      </w:r>
      <w:proofErr w:type="gramStart"/>
      <w:r w:rsidRPr="00FE06E7">
        <w:rPr>
          <w:rFonts w:ascii="Times New Roman" w:eastAsia="Times New Roman" w:hAnsi="Times New Roman" w:cs="Times New Roman"/>
          <w:sz w:val="24"/>
          <w:szCs w:val="24"/>
        </w:rPr>
        <w:t xml:space="preserve">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roofErr w:type="gramEnd"/>
    </w:p>
    <w:p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w:t>
      </w:r>
      <w:r w:rsidRPr="00FE06E7">
        <w:rPr>
          <w:snapToGrid w:val="0"/>
          <w:sz w:val="24"/>
          <w:szCs w:val="24"/>
        </w:rPr>
        <w:lastRenderedPageBreak/>
        <w:t xml:space="preserve">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w:t>
      </w:r>
      <w:proofErr w:type="gramStart"/>
      <w:r w:rsidRPr="00FE06E7">
        <w:rPr>
          <w:sz w:val="24"/>
          <w:szCs w:val="24"/>
        </w:rPr>
        <w:t xml:space="preserve">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w:t>
      </w:r>
      <w:proofErr w:type="gramEnd"/>
      <w:r w:rsidRPr="00FE06E7">
        <w:rPr>
          <w:sz w:val="24"/>
          <w:szCs w:val="24"/>
        </w:rPr>
        <w:t>, то в таком случае Заказчик вправе заключить договор с единственным Участником.</w:t>
      </w:r>
    </w:p>
    <w:p w:rsidR="00D42F68" w:rsidRPr="00FE06E7" w:rsidRDefault="00D42F68" w:rsidP="00D42F68">
      <w:pPr>
        <w:pStyle w:val="ad"/>
        <w:spacing w:line="240" w:lineRule="auto"/>
        <w:ind w:firstLine="284"/>
        <w:rPr>
          <w:sz w:val="24"/>
          <w:szCs w:val="24"/>
        </w:rPr>
      </w:pPr>
      <w:r w:rsidRPr="00FE06E7">
        <w:rPr>
          <w:sz w:val="24"/>
          <w:szCs w:val="24"/>
        </w:rPr>
        <w:t xml:space="preserve">1.3.7. </w:t>
      </w:r>
      <w:proofErr w:type="gramStart"/>
      <w:r w:rsidRPr="00FE06E7">
        <w:rPr>
          <w:sz w:val="24"/>
          <w:szCs w:val="24"/>
        </w:rPr>
        <w:t xml:space="preserve">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roofErr w:type="gramEnd"/>
    </w:p>
    <w:p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9535F4" w:rsidRPr="009535F4">
        <w:rPr>
          <w:rFonts w:ascii="Times New Roman" w:eastAsia="Times New Roman" w:hAnsi="Times New Roman" w:cs="Times New Roman"/>
          <w:color w:val="0000FF"/>
          <w:u w:val="single"/>
          <w:lang w:eastAsia="ar-SA"/>
        </w:rPr>
        <w:t xml:space="preserve">https://etpgpb.ru/ </w:t>
      </w:r>
      <w:r w:rsidR="00A009CC">
        <w:rPr>
          <w:rFonts w:ascii="Times New Roman" w:eastAsia="Times New Roman" w:hAnsi="Times New Roman" w:cs="Times New Roman"/>
          <w:sz w:val="24"/>
          <w:szCs w:val="24"/>
        </w:rPr>
        <w:t xml:space="preserve">и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hyperlink r:id="rId9" w:history="1">
        <w:r w:rsidR="00A009CC" w:rsidRPr="00BB1BBF">
          <w:rPr>
            <w:rStyle w:val="af"/>
            <w:rFonts w:ascii="Times New Roman" w:eastAsia="Times New Roman" w:hAnsi="Times New Roman" w:cs="Times New Roman"/>
            <w:sz w:val="24"/>
            <w:szCs w:val="24"/>
            <w:lang w:val="en-US"/>
          </w:rPr>
          <w:t>www</w:t>
        </w:r>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lang w:val="en-US"/>
          </w:rPr>
          <w:t>volma</w:t>
        </w:r>
        <w:proofErr w:type="spellEnd"/>
        <w:r w:rsidR="00A009CC" w:rsidRPr="00BB1BBF">
          <w:rPr>
            <w:rStyle w:val="af"/>
            <w:rFonts w:ascii="Times New Roman" w:eastAsia="Times New Roman" w:hAnsi="Times New Roman" w:cs="Times New Roman"/>
            <w:sz w:val="24"/>
            <w:szCs w:val="24"/>
          </w:rPr>
          <w:t>.</w:t>
        </w:r>
        <w:proofErr w:type="spellStart"/>
        <w:r w:rsidR="00A009CC" w:rsidRPr="00BB1BBF">
          <w:rPr>
            <w:rStyle w:val="af"/>
            <w:rFonts w:ascii="Times New Roman" w:eastAsia="Times New Roman" w:hAnsi="Times New Roman" w:cs="Times New Roman"/>
            <w:sz w:val="24"/>
            <w:szCs w:val="24"/>
          </w:rPr>
          <w:t>ru</w:t>
        </w:r>
        <w:proofErr w:type="spellEnd"/>
      </w:hyperlink>
      <w:r w:rsidR="00F63780" w:rsidRPr="00FE06E7">
        <w:rPr>
          <w:rFonts w:ascii="Times New Roman" w:eastAsia="Times New Roman" w:hAnsi="Times New Roman" w:cs="Times New Roman"/>
          <w:sz w:val="24"/>
          <w:szCs w:val="24"/>
        </w:rPr>
        <w:t>.</w:t>
      </w:r>
      <w:r w:rsidR="00235085" w:rsidRPr="00FE06E7">
        <w:rPr>
          <w:rFonts w:ascii="Times New Roman" w:eastAsia="Times New Roman" w:hAnsi="Times New Roman" w:cs="Times New Roman"/>
          <w:sz w:val="24"/>
          <w:szCs w:val="24"/>
        </w:rPr>
        <w:t xml:space="preserve"> </w:t>
      </w:r>
    </w:p>
    <w:p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w:t>
      </w:r>
      <w:proofErr w:type="gramStart"/>
      <w:r w:rsidR="004A545C" w:rsidRPr="00FE06E7">
        <w:rPr>
          <w:rFonts w:ascii="Times New Roman" w:eastAsia="Times New Roman" w:hAnsi="Times New Roman" w:cs="Times New Roman"/>
          <w:bCs/>
          <w:sz w:val="24"/>
          <w:szCs w:val="24"/>
        </w:rPr>
        <w:t>позднее</w:t>
      </w:r>
      <w:proofErr w:type="gramEnd"/>
      <w:r w:rsidR="004A545C" w:rsidRPr="00FE06E7">
        <w:rPr>
          <w:rFonts w:ascii="Times New Roman" w:eastAsia="Times New Roman" w:hAnsi="Times New Roman" w:cs="Times New Roman"/>
          <w:bCs/>
          <w:sz w:val="24"/>
          <w:szCs w:val="24"/>
        </w:rPr>
        <w:t xml:space="preserve">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w:t>
      </w:r>
      <w:r w:rsidRPr="00FE06E7">
        <w:rPr>
          <w:rFonts w:ascii="Times New Roman" w:eastAsia="Times New Roman" w:hAnsi="Times New Roman" w:cs="Times New Roman"/>
          <w:bCs/>
          <w:sz w:val="24"/>
          <w:szCs w:val="24"/>
        </w:rPr>
        <w:lastRenderedPageBreak/>
        <w:t xml:space="preserve">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3.2.1.</w:t>
      </w:r>
      <w:r w:rsidR="003931BA">
        <w:rPr>
          <w:rFonts w:ascii="Times New Roman" w:eastAsia="Times New Roman" w:hAnsi="Times New Roman" w:cs="Times New Roman"/>
          <w:bCs/>
          <w:sz w:val="24"/>
          <w:szCs w:val="24"/>
        </w:rPr>
        <w:t xml:space="preserve"> </w:t>
      </w:r>
      <w:r w:rsidRPr="00FE06E7">
        <w:rPr>
          <w:rFonts w:ascii="Times New Roman" w:eastAsia="Times New Roman" w:hAnsi="Times New Roman" w:cs="Times New Roman"/>
          <w:bCs/>
          <w:sz w:val="24"/>
          <w:szCs w:val="24"/>
        </w:rPr>
        <w:t xml:space="preserve"> </w:t>
      </w:r>
      <w:r w:rsidR="003931BA">
        <w:rPr>
          <w:rFonts w:ascii="Times New Roman" w:eastAsia="Times New Roman" w:hAnsi="Times New Roman" w:cs="Times New Roman"/>
          <w:bCs/>
          <w:sz w:val="24"/>
          <w:szCs w:val="24"/>
        </w:rPr>
        <w:t>Предложение Участника должно включать в себя</w:t>
      </w:r>
      <w:r w:rsidRPr="00FE06E7">
        <w:rPr>
          <w:rFonts w:ascii="Times New Roman" w:eastAsia="Times New Roman" w:hAnsi="Times New Roman" w:cs="Times New Roman"/>
          <w:bCs/>
          <w:sz w:val="24"/>
          <w:szCs w:val="24"/>
        </w:rPr>
        <w:t>:</w:t>
      </w:r>
    </w:p>
    <w:p w:rsidR="001D72BB"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 xml:space="preserve">1) Опись документов, предоставляемых для участия в открытом запросе предложений </w:t>
      </w:r>
      <w:r w:rsidRPr="00BC431B">
        <w:rPr>
          <w:rFonts w:ascii="Times New Roman" w:eastAsia="Times New Roman" w:hAnsi="Times New Roman" w:cs="Times New Roman"/>
          <w:bCs/>
          <w:color w:val="0070C0"/>
          <w:sz w:val="24"/>
          <w:szCs w:val="24"/>
        </w:rPr>
        <w:t xml:space="preserve">(по Форме </w:t>
      </w:r>
      <w:r>
        <w:rPr>
          <w:rFonts w:ascii="Times New Roman" w:eastAsia="Times New Roman" w:hAnsi="Times New Roman" w:cs="Times New Roman"/>
          <w:bCs/>
          <w:color w:val="0070C0"/>
          <w:sz w:val="24"/>
          <w:szCs w:val="24"/>
        </w:rPr>
        <w:t>1</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 xml:space="preserve"> настоящей документации);</w:t>
      </w:r>
    </w:p>
    <w:p w:rsidR="00841EC7" w:rsidRPr="00BC431B" w:rsidRDefault="001D72BB" w:rsidP="009708A6">
      <w:pPr>
        <w:spacing w:after="0" w:line="240" w:lineRule="auto"/>
        <w:ind w:firstLine="284"/>
        <w:jc w:val="both"/>
        <w:rPr>
          <w:rFonts w:ascii="Times New Roman" w:eastAsia="Times New Roman" w:hAnsi="Times New Roman" w:cs="Times New Roman"/>
          <w:bCs/>
          <w:color w:val="0070C0"/>
          <w:sz w:val="24"/>
          <w:szCs w:val="24"/>
        </w:rPr>
      </w:pPr>
      <w:r>
        <w:rPr>
          <w:rFonts w:ascii="Times New Roman" w:eastAsia="Times New Roman" w:hAnsi="Times New Roman" w:cs="Times New Roman"/>
          <w:bCs/>
          <w:sz w:val="24"/>
          <w:szCs w:val="24"/>
        </w:rPr>
        <w:t>2</w:t>
      </w:r>
      <w:r w:rsidR="00841EC7" w:rsidRPr="00FE06E7">
        <w:rPr>
          <w:rFonts w:ascii="Times New Roman" w:eastAsia="Times New Roman" w:hAnsi="Times New Roman" w:cs="Times New Roman"/>
          <w:bCs/>
          <w:sz w:val="24"/>
          <w:szCs w:val="24"/>
        </w:rPr>
        <w:t xml:space="preserve">) </w:t>
      </w:r>
      <w:r w:rsidR="00BC431B">
        <w:rPr>
          <w:rFonts w:ascii="Times New Roman" w:eastAsia="Times New Roman" w:hAnsi="Times New Roman" w:cs="Times New Roman"/>
          <w:bCs/>
          <w:sz w:val="24"/>
          <w:szCs w:val="24"/>
        </w:rPr>
        <w:t>З</w:t>
      </w:r>
      <w:r w:rsidR="00841EC7" w:rsidRPr="00FE06E7">
        <w:rPr>
          <w:rFonts w:ascii="Times New Roman" w:eastAsia="Times New Roman" w:hAnsi="Times New Roman" w:cs="Times New Roman"/>
          <w:bCs/>
          <w:sz w:val="24"/>
          <w:szCs w:val="24"/>
        </w:rPr>
        <w:t>аявку на участие в</w:t>
      </w:r>
      <w:r w:rsidR="00BE3255">
        <w:rPr>
          <w:rFonts w:ascii="Times New Roman" w:eastAsia="Times New Roman" w:hAnsi="Times New Roman" w:cs="Times New Roman"/>
          <w:bCs/>
          <w:sz w:val="24"/>
          <w:szCs w:val="24"/>
        </w:rPr>
        <w:t xml:space="preserve"> открытом </w:t>
      </w:r>
      <w:r w:rsidR="00841EC7" w:rsidRPr="00FE06E7">
        <w:rPr>
          <w:rFonts w:ascii="Times New Roman" w:eastAsia="Times New Roman" w:hAnsi="Times New Roman" w:cs="Times New Roman"/>
          <w:bCs/>
          <w:sz w:val="24"/>
          <w:szCs w:val="24"/>
        </w:rPr>
        <w:t xml:space="preserve">запросе предложений </w:t>
      </w:r>
      <w:r w:rsidR="003A289A" w:rsidRPr="00BC431B">
        <w:rPr>
          <w:rFonts w:ascii="Times New Roman" w:eastAsia="Times New Roman" w:hAnsi="Times New Roman" w:cs="Times New Roman"/>
          <w:bCs/>
          <w:color w:val="0070C0"/>
          <w:sz w:val="24"/>
          <w:szCs w:val="24"/>
        </w:rPr>
        <w:t xml:space="preserve">(по Форме </w:t>
      </w:r>
      <w:r w:rsidR="00BC431B" w:rsidRPr="00BC431B">
        <w:rPr>
          <w:rFonts w:ascii="Times New Roman" w:eastAsia="Times New Roman" w:hAnsi="Times New Roman" w:cs="Times New Roman"/>
          <w:bCs/>
          <w:color w:val="0070C0"/>
          <w:sz w:val="24"/>
          <w:szCs w:val="24"/>
        </w:rPr>
        <w:t xml:space="preserve">2 Раздела </w:t>
      </w:r>
      <w:r w:rsidR="00BC431B" w:rsidRPr="00BC431B">
        <w:rPr>
          <w:rFonts w:ascii="Times New Roman" w:eastAsia="Times New Roman" w:hAnsi="Times New Roman" w:cs="Times New Roman"/>
          <w:bCs/>
          <w:color w:val="0070C0"/>
          <w:sz w:val="24"/>
          <w:szCs w:val="24"/>
          <w:lang w:val="en-US"/>
        </w:rPr>
        <w:t>III</w:t>
      </w:r>
      <w:r w:rsidR="00BC431B" w:rsidRPr="00BC431B">
        <w:rPr>
          <w:rFonts w:ascii="Times New Roman" w:eastAsia="Times New Roman" w:hAnsi="Times New Roman" w:cs="Times New Roman"/>
          <w:bCs/>
          <w:color w:val="0070C0"/>
          <w:sz w:val="24"/>
          <w:szCs w:val="24"/>
        </w:rPr>
        <w:t xml:space="preserve"> настоящей документации);</w:t>
      </w:r>
    </w:p>
    <w:p w:rsidR="00461AEB" w:rsidRPr="00461AEB" w:rsidRDefault="00461AEB" w:rsidP="00A8412C">
      <w:pPr>
        <w:spacing w:after="0" w:line="240" w:lineRule="auto"/>
        <w:ind w:firstLine="284"/>
        <w:jc w:val="both"/>
        <w:rPr>
          <w:rFonts w:ascii="Times New Roman" w:eastAsia="Times New Roman" w:hAnsi="Times New Roman" w:cs="Times New Roman"/>
          <w:bCs/>
          <w:color w:val="0070C0"/>
          <w:sz w:val="24"/>
          <w:szCs w:val="24"/>
        </w:rPr>
      </w:pPr>
      <w:r w:rsidRPr="00461AEB">
        <w:rPr>
          <w:rFonts w:ascii="Times New Roman" w:eastAsia="Times New Roman" w:hAnsi="Times New Roman" w:cs="Times New Roman"/>
          <w:sz w:val="24"/>
          <w:szCs w:val="24"/>
        </w:rPr>
        <w:t xml:space="preserve">3)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r w:rsidRPr="00461AEB">
        <w:rPr>
          <w:rFonts w:ascii="Times New Roman" w:eastAsia="Times New Roman" w:hAnsi="Times New Roman" w:cs="Times New Roman"/>
          <w:bCs/>
          <w:color w:val="0070C0"/>
          <w:sz w:val="24"/>
          <w:szCs w:val="24"/>
        </w:rPr>
        <w:t>(по Форме 3 Раздела III настоящей документации);</w:t>
      </w:r>
    </w:p>
    <w:p w:rsidR="00841EC7" w:rsidRPr="00FE06E7" w:rsidRDefault="001D72BB" w:rsidP="00A8412C">
      <w:pPr>
        <w:spacing w:after="0" w:line="240" w:lineRule="auto"/>
        <w:ind w:firstLine="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59" w:name="_Toc317598739"/>
      <w:r w:rsidR="00907D71">
        <w:rPr>
          <w:rFonts w:ascii="Times New Roman" w:eastAsia="Times New Roman" w:hAnsi="Times New Roman" w:cs="Times New Roman"/>
          <w:bCs/>
          <w:sz w:val="24"/>
          <w:szCs w:val="24"/>
        </w:rPr>
        <w:t xml:space="preserve">) </w:t>
      </w:r>
      <w:r w:rsidR="008611B6">
        <w:rPr>
          <w:rFonts w:ascii="Times New Roman" w:eastAsia="Times New Roman" w:hAnsi="Times New Roman" w:cs="Times New Roman"/>
          <w:bCs/>
          <w:sz w:val="24"/>
          <w:szCs w:val="24"/>
        </w:rPr>
        <w:t>Д</w:t>
      </w:r>
      <w:r w:rsidR="00841EC7" w:rsidRPr="00FE06E7">
        <w:rPr>
          <w:rFonts w:ascii="Times New Roman" w:eastAsia="Times New Roman" w:hAnsi="Times New Roman" w:cs="Times New Roman"/>
          <w:bCs/>
          <w:sz w:val="24"/>
          <w:szCs w:val="24"/>
        </w:rPr>
        <w:t xml:space="preserve">окументы, подтверждающие соответствие Участника </w:t>
      </w:r>
      <w:r w:rsidR="00A8412C">
        <w:rPr>
          <w:rFonts w:ascii="Times New Roman" w:eastAsia="Times New Roman" w:hAnsi="Times New Roman" w:cs="Times New Roman"/>
          <w:bCs/>
          <w:sz w:val="24"/>
          <w:szCs w:val="24"/>
        </w:rPr>
        <w:t xml:space="preserve">тендера </w:t>
      </w:r>
      <w:r w:rsidR="00841EC7" w:rsidRPr="00FE06E7">
        <w:rPr>
          <w:rFonts w:ascii="Times New Roman" w:eastAsia="Times New Roman" w:hAnsi="Times New Roman" w:cs="Times New Roman"/>
          <w:bCs/>
          <w:sz w:val="24"/>
          <w:szCs w:val="24"/>
        </w:rPr>
        <w:t>требованиям настоящей Документации, указанные в п. 3.2.2 настоящей документации.</w:t>
      </w:r>
      <w:bookmarkEnd w:id="59"/>
    </w:p>
    <w:p w:rsidR="00514A5C" w:rsidRDefault="00514A5C" w:rsidP="009708A6">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3.2.2. Документы, подтверждающие соответствие Участника требованиям настоящей Документации:</w:t>
      </w:r>
    </w:p>
    <w:p w:rsidR="00BC431B" w:rsidRPr="00BC431B" w:rsidRDefault="00BC431B" w:rsidP="0038232A">
      <w:pPr>
        <w:tabs>
          <w:tab w:val="left" w:pos="709"/>
        </w:tabs>
        <w:spacing w:after="0" w:line="240" w:lineRule="auto"/>
        <w:ind w:firstLine="284"/>
        <w:jc w:val="both"/>
        <w:rPr>
          <w:rFonts w:ascii="Times New Roman" w:eastAsia="Times New Roman" w:hAnsi="Times New Roman" w:cs="Times New Roman"/>
          <w:bCs/>
          <w:color w:val="0070C0"/>
          <w:sz w:val="24"/>
          <w:szCs w:val="24"/>
        </w:rPr>
      </w:pPr>
      <w:proofErr w:type="gramStart"/>
      <w:r>
        <w:rPr>
          <w:rFonts w:ascii="Times New Roman" w:eastAsia="Times New Roman" w:hAnsi="Times New Roman" w:cs="Times New Roman"/>
          <w:sz w:val="24"/>
          <w:szCs w:val="24"/>
        </w:rPr>
        <w:t>1</w:t>
      </w:r>
      <w:r w:rsidR="0038232A">
        <w:rPr>
          <w:rFonts w:ascii="Times New Roman" w:eastAsia="Times New Roman" w:hAnsi="Times New Roman" w:cs="Times New Roman"/>
          <w:sz w:val="24"/>
          <w:szCs w:val="24"/>
        </w:rPr>
        <w:t xml:space="preserve">) </w:t>
      </w:r>
      <w:r w:rsidR="00841EC7" w:rsidRPr="00FE06E7">
        <w:rPr>
          <w:rFonts w:ascii="Times New Roman" w:eastAsia="Times New Roman" w:hAnsi="Times New Roman" w:cs="Times New Roman"/>
          <w:sz w:val="24"/>
          <w:szCs w:val="24"/>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Pr>
          <w:rFonts w:ascii="Times New Roman" w:eastAsia="Times New Roman" w:hAnsi="Times New Roman" w:cs="Times New Roman"/>
          <w:sz w:val="24"/>
          <w:szCs w:val="24"/>
        </w:rPr>
        <w:t xml:space="preserve"> </w:t>
      </w:r>
      <w:r w:rsidRPr="00BC431B">
        <w:rPr>
          <w:rFonts w:ascii="Times New Roman" w:eastAsia="Times New Roman" w:hAnsi="Times New Roman" w:cs="Times New Roman"/>
          <w:bCs/>
          <w:color w:val="0070C0"/>
          <w:sz w:val="24"/>
          <w:szCs w:val="24"/>
        </w:rPr>
        <w:t xml:space="preserve">(по Форме </w:t>
      </w:r>
      <w:r w:rsidR="007A7A14">
        <w:rPr>
          <w:rFonts w:ascii="Times New Roman" w:eastAsia="Times New Roman" w:hAnsi="Times New Roman" w:cs="Times New Roman"/>
          <w:bCs/>
          <w:color w:val="0070C0"/>
          <w:sz w:val="24"/>
          <w:szCs w:val="24"/>
        </w:rPr>
        <w:t>5</w:t>
      </w:r>
      <w:r w:rsidRPr="00BC431B">
        <w:rPr>
          <w:rFonts w:ascii="Times New Roman" w:eastAsia="Times New Roman" w:hAnsi="Times New Roman" w:cs="Times New Roman"/>
          <w:bCs/>
          <w:color w:val="0070C0"/>
          <w:sz w:val="24"/>
          <w:szCs w:val="24"/>
        </w:rPr>
        <w:t xml:space="preserve"> Раздела </w:t>
      </w:r>
      <w:r w:rsidRPr="00BC431B">
        <w:rPr>
          <w:rFonts w:ascii="Times New Roman" w:eastAsia="Times New Roman" w:hAnsi="Times New Roman" w:cs="Times New Roman"/>
          <w:bCs/>
          <w:color w:val="0070C0"/>
          <w:sz w:val="24"/>
          <w:szCs w:val="24"/>
          <w:lang w:val="en-US"/>
        </w:rPr>
        <w:t>III</w:t>
      </w:r>
      <w:r w:rsidRPr="00BC431B">
        <w:rPr>
          <w:rFonts w:ascii="Times New Roman" w:eastAsia="Times New Roman" w:hAnsi="Times New Roman" w:cs="Times New Roman"/>
          <w:bCs/>
          <w:color w:val="0070C0"/>
          <w:sz w:val="24"/>
          <w:szCs w:val="24"/>
        </w:rPr>
        <w:t>);</w:t>
      </w:r>
      <w:proofErr w:type="gramEnd"/>
    </w:p>
    <w:p w:rsidR="00841EC7" w:rsidRPr="00FE06E7" w:rsidRDefault="0010091D" w:rsidP="00841EC7">
      <w:pPr>
        <w:spacing w:after="0" w:line="240" w:lineRule="auto"/>
        <w:ind w:firstLine="284"/>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41EC7" w:rsidRPr="00FE06E7">
        <w:rPr>
          <w:rFonts w:ascii="Times New Roman" w:eastAsia="Times New Roman" w:hAnsi="Times New Roman" w:cs="Times New Roman"/>
          <w:sz w:val="24"/>
          <w:szCs w:val="24"/>
        </w:rPr>
        <w:t>) документы, подтверждающие полномочия лица на осуществле</w:t>
      </w:r>
      <w:r w:rsidR="00C81E3F" w:rsidRPr="00FE06E7">
        <w:rPr>
          <w:rFonts w:ascii="Times New Roman" w:eastAsia="Times New Roman" w:hAnsi="Times New Roman" w:cs="Times New Roman"/>
          <w:sz w:val="24"/>
          <w:szCs w:val="24"/>
        </w:rPr>
        <w:t>ние действий от имени Участника;</w:t>
      </w:r>
    </w:p>
    <w:p w:rsidR="004B0DB5" w:rsidRPr="00A9155F" w:rsidRDefault="0010091D" w:rsidP="004B0DB5">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3</w:t>
      </w:r>
      <w:r w:rsidR="00841EC7" w:rsidRPr="00A9155F">
        <w:rPr>
          <w:rFonts w:ascii="Times New Roman" w:eastAsia="Times New Roman" w:hAnsi="Times New Roman" w:cs="Times New Roman"/>
          <w:sz w:val="24"/>
          <w:szCs w:val="24"/>
        </w:rPr>
        <w:t xml:space="preserve">) </w:t>
      </w:r>
      <w:r w:rsidR="004B0DB5" w:rsidRPr="00A9155F">
        <w:rPr>
          <w:rFonts w:ascii="Times New Roman" w:eastAsia="Times New Roman" w:hAnsi="Times New Roman" w:cs="Times New Roman"/>
          <w:sz w:val="24"/>
          <w:szCs w:val="24"/>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4</w:t>
      </w:r>
      <w:r w:rsidR="00E21B56" w:rsidRPr="00A9155F">
        <w:rPr>
          <w:rFonts w:ascii="Times New Roman" w:eastAsia="Times New Roman" w:hAnsi="Times New Roman" w:cs="Times New Roman"/>
          <w:sz w:val="24"/>
          <w:szCs w:val="24"/>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w:t>
      </w:r>
      <w:proofErr w:type="gramStart"/>
      <w:r w:rsidR="00E21B56" w:rsidRPr="00A9155F">
        <w:rPr>
          <w:rFonts w:ascii="Times New Roman" w:eastAsia="Times New Roman" w:hAnsi="Times New Roman" w:cs="Times New Roman"/>
          <w:sz w:val="24"/>
          <w:szCs w:val="24"/>
        </w:rPr>
        <w:t>и</w:t>
      </w:r>
      <w:proofErr w:type="gramEnd"/>
      <w:r w:rsidR="00E21B56" w:rsidRPr="00A9155F">
        <w:rPr>
          <w:rFonts w:ascii="Times New Roman" w:eastAsia="Times New Roman" w:hAnsi="Times New Roman" w:cs="Times New Roman"/>
          <w:sz w:val="24"/>
          <w:szCs w:val="24"/>
        </w:rPr>
        <w:t xml:space="preserve"> если для участника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 xml:space="preserve">запроса предложений поставка товаров, выполнение работ, оказание услуг, являющихся предметом </w:t>
      </w:r>
      <w:r w:rsidR="00BE3255" w:rsidRPr="00A9155F">
        <w:rPr>
          <w:rFonts w:ascii="Times New Roman" w:eastAsia="Times New Roman" w:hAnsi="Times New Roman" w:cs="Times New Roman"/>
          <w:sz w:val="24"/>
          <w:szCs w:val="24"/>
        </w:rPr>
        <w:t xml:space="preserve">открытого </w:t>
      </w:r>
      <w:r w:rsidR="00E21B56" w:rsidRPr="00A9155F">
        <w:rPr>
          <w:rFonts w:ascii="Times New Roman" w:eastAsia="Times New Roman" w:hAnsi="Times New Roman" w:cs="Times New Roman"/>
          <w:sz w:val="24"/>
          <w:szCs w:val="24"/>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
    <w:p w:rsidR="009C3D69" w:rsidRPr="004B2982" w:rsidRDefault="0010091D" w:rsidP="009C3D69">
      <w:pPr>
        <w:spacing w:after="0" w:line="240" w:lineRule="auto"/>
        <w:ind w:firstLine="284"/>
        <w:jc w:val="both"/>
        <w:outlineLvl w:val="2"/>
        <w:rPr>
          <w:rFonts w:ascii="Times New Roman" w:eastAsia="Times New Roman" w:hAnsi="Times New Roman" w:cs="Times New Roman"/>
          <w:b/>
          <w:sz w:val="24"/>
          <w:szCs w:val="24"/>
        </w:rPr>
      </w:pPr>
      <w:r w:rsidRPr="00A9155F">
        <w:rPr>
          <w:rFonts w:ascii="Times New Roman" w:eastAsia="Times New Roman" w:hAnsi="Times New Roman" w:cs="Times New Roman"/>
          <w:sz w:val="24"/>
          <w:szCs w:val="24"/>
        </w:rPr>
        <w:t>5</w:t>
      </w:r>
      <w:r w:rsidR="009C3D69" w:rsidRPr="00A9155F">
        <w:rPr>
          <w:rFonts w:ascii="Times New Roman" w:eastAsia="Times New Roman" w:hAnsi="Times New Roman" w:cs="Times New Roman"/>
          <w:sz w:val="24"/>
          <w:szCs w:val="24"/>
        </w:rPr>
        <w:t xml:space="preserve">) </w:t>
      </w:r>
      <w:r w:rsidR="009C3D69" w:rsidRPr="00ED6854">
        <w:rPr>
          <w:rFonts w:ascii="Times New Roman" w:eastAsia="Times New Roman" w:hAnsi="Times New Roman" w:cs="Times New Roman"/>
          <w:sz w:val="24"/>
          <w:szCs w:val="24"/>
        </w:rPr>
        <w:t>полученн</w:t>
      </w:r>
      <w:r w:rsidR="004B2982" w:rsidRPr="00ED6854">
        <w:rPr>
          <w:rFonts w:ascii="Times New Roman" w:eastAsia="Times New Roman" w:hAnsi="Times New Roman" w:cs="Times New Roman"/>
          <w:sz w:val="24"/>
          <w:szCs w:val="24"/>
        </w:rPr>
        <w:t>ую</w:t>
      </w:r>
      <w:r w:rsidR="009C3D69" w:rsidRPr="00ED6854">
        <w:rPr>
          <w:rFonts w:ascii="Times New Roman" w:eastAsia="Times New Roman" w:hAnsi="Times New Roman" w:cs="Times New Roman"/>
          <w:sz w:val="24"/>
          <w:szCs w:val="24"/>
        </w:rPr>
        <w:t xml:space="preserve"> не ранее чем за месяц</w:t>
      </w:r>
      <w:r w:rsidR="009C3D69" w:rsidRPr="00A9155F">
        <w:rPr>
          <w:rFonts w:ascii="Times New Roman" w:eastAsia="Times New Roman" w:hAnsi="Times New Roman" w:cs="Times New Roman"/>
          <w:sz w:val="24"/>
          <w:szCs w:val="24"/>
        </w:rPr>
        <w:t xml:space="preserve"> до дня размещения извещения о проведении</w:t>
      </w:r>
      <w:r w:rsidR="004261BB" w:rsidRPr="00A9155F">
        <w:rPr>
          <w:rFonts w:ascii="Times New Roman" w:eastAsia="Times New Roman" w:hAnsi="Times New Roman" w:cs="Times New Roman"/>
          <w:sz w:val="24"/>
          <w:szCs w:val="24"/>
        </w:rPr>
        <w:t xml:space="preserve"> открытого</w:t>
      </w:r>
      <w:r w:rsidR="009C3D69" w:rsidRPr="00A9155F">
        <w:rPr>
          <w:rFonts w:ascii="Times New Roman" w:eastAsia="Times New Roman" w:hAnsi="Times New Roman" w:cs="Times New Roman"/>
          <w:sz w:val="24"/>
          <w:szCs w:val="24"/>
        </w:rPr>
        <w:t xml:space="preserve"> запроса </w:t>
      </w:r>
      <w:r w:rsidR="00C35F6E" w:rsidRPr="00A9155F">
        <w:rPr>
          <w:rFonts w:ascii="Times New Roman" w:eastAsia="Times New Roman" w:hAnsi="Times New Roman" w:cs="Times New Roman"/>
          <w:sz w:val="24"/>
          <w:szCs w:val="24"/>
        </w:rPr>
        <w:t>предложений</w:t>
      </w:r>
      <w:r w:rsidR="009C3D69" w:rsidRPr="00A9155F">
        <w:rPr>
          <w:rFonts w:ascii="Times New Roman" w:eastAsia="Times New Roman" w:hAnsi="Times New Roman" w:cs="Times New Roman"/>
          <w:sz w:val="24"/>
          <w:szCs w:val="24"/>
        </w:rPr>
        <w:t xml:space="preserve">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юридических лиц (для юридических лиц), выписк</w:t>
      </w:r>
      <w:r w:rsidR="004B2982">
        <w:rPr>
          <w:rFonts w:ascii="Times New Roman" w:eastAsia="Times New Roman" w:hAnsi="Times New Roman" w:cs="Times New Roman"/>
          <w:sz w:val="24"/>
          <w:szCs w:val="24"/>
        </w:rPr>
        <w:t>у</w:t>
      </w:r>
      <w:r w:rsidR="009C3D69" w:rsidRPr="00A9155F">
        <w:rPr>
          <w:rFonts w:ascii="Times New Roman" w:eastAsia="Times New Roman" w:hAnsi="Times New Roman" w:cs="Times New Roman"/>
          <w:sz w:val="24"/>
          <w:szCs w:val="24"/>
        </w:rPr>
        <w:t xml:space="preserve"> из Единого государственного реестра индивидуальных предпринимателей (для индивидуальных предпринимателей)</w:t>
      </w:r>
      <w:r w:rsidR="004B2982">
        <w:rPr>
          <w:rFonts w:ascii="Times New Roman" w:eastAsia="Times New Roman" w:hAnsi="Times New Roman" w:cs="Times New Roman"/>
          <w:sz w:val="24"/>
          <w:szCs w:val="24"/>
        </w:rPr>
        <w:t xml:space="preserve"> - </w:t>
      </w:r>
      <w:r w:rsidR="0089416D" w:rsidRPr="008776FB">
        <w:rPr>
          <w:rFonts w:ascii="Times New Roman" w:eastAsia="Times New Roman" w:hAnsi="Times New Roman" w:cs="Times New Roman"/>
          <w:b/>
          <w:sz w:val="24"/>
          <w:szCs w:val="24"/>
        </w:rPr>
        <w:t>полноцветный скан-образ</w:t>
      </w:r>
      <w:r w:rsidR="0089416D">
        <w:rPr>
          <w:rFonts w:ascii="Times New Roman" w:eastAsia="Times New Roman" w:hAnsi="Times New Roman" w:cs="Times New Roman"/>
          <w:sz w:val="24"/>
          <w:szCs w:val="24"/>
        </w:rPr>
        <w:t xml:space="preserve"> </w:t>
      </w:r>
      <w:r w:rsidR="0089416D" w:rsidRPr="004B2982">
        <w:rPr>
          <w:rFonts w:ascii="Times New Roman" w:eastAsia="Times New Roman" w:hAnsi="Times New Roman" w:cs="Times New Roman"/>
          <w:b/>
          <w:sz w:val="24"/>
          <w:szCs w:val="24"/>
        </w:rPr>
        <w:t>оригинал</w:t>
      </w:r>
      <w:r w:rsidR="0089416D">
        <w:rPr>
          <w:rFonts w:ascii="Times New Roman" w:eastAsia="Times New Roman" w:hAnsi="Times New Roman" w:cs="Times New Roman"/>
          <w:b/>
          <w:sz w:val="24"/>
          <w:szCs w:val="24"/>
        </w:rPr>
        <w:t>а, нотариально заверенной копии или экземпляр, заверенный электронной цифровой подписью</w:t>
      </w:r>
      <w:r w:rsidR="009C3D69" w:rsidRPr="004B2982">
        <w:rPr>
          <w:rFonts w:ascii="Times New Roman" w:eastAsia="Times New Roman" w:hAnsi="Times New Roman" w:cs="Times New Roman"/>
          <w:b/>
          <w:sz w:val="24"/>
          <w:szCs w:val="24"/>
        </w:rPr>
        <w:t>;</w:t>
      </w:r>
    </w:p>
    <w:p w:rsidR="00841EC7" w:rsidRPr="00A9155F" w:rsidRDefault="0010091D" w:rsidP="00841EC7">
      <w:pPr>
        <w:spacing w:after="0" w:line="240" w:lineRule="auto"/>
        <w:ind w:firstLine="284"/>
        <w:jc w:val="both"/>
        <w:outlineLvl w:val="2"/>
        <w:rPr>
          <w:rFonts w:ascii="Times New Roman" w:eastAsia="Times New Roman" w:hAnsi="Times New Roman" w:cs="Times New Roman"/>
          <w:sz w:val="24"/>
          <w:szCs w:val="24"/>
        </w:rPr>
      </w:pPr>
      <w:r w:rsidRPr="00A9155F">
        <w:rPr>
          <w:rFonts w:ascii="Times New Roman" w:eastAsia="Times New Roman" w:hAnsi="Times New Roman" w:cs="Times New Roman"/>
          <w:sz w:val="24"/>
          <w:szCs w:val="24"/>
        </w:rPr>
        <w:t>6</w:t>
      </w:r>
      <w:r w:rsidR="00841EC7" w:rsidRPr="00A9155F">
        <w:rPr>
          <w:rFonts w:ascii="Times New Roman" w:eastAsia="Times New Roman" w:hAnsi="Times New Roman" w:cs="Times New Roman"/>
          <w:sz w:val="24"/>
          <w:szCs w:val="24"/>
        </w:rPr>
        <w:t>)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w:t>
      </w:r>
      <w:r w:rsidR="008429CC" w:rsidRPr="00A9155F">
        <w:rPr>
          <w:rFonts w:ascii="Times New Roman" w:eastAsia="Times New Roman" w:hAnsi="Times New Roman" w:cs="Times New Roman"/>
          <w:sz w:val="24"/>
          <w:szCs w:val="24"/>
        </w:rPr>
        <w:t xml:space="preserve">луг, являющихся предметом </w:t>
      </w:r>
      <w:r w:rsidR="00DF23AF" w:rsidRPr="00A9155F">
        <w:rPr>
          <w:rFonts w:ascii="Times New Roman" w:eastAsia="Times New Roman" w:hAnsi="Times New Roman" w:cs="Times New Roman"/>
          <w:sz w:val="24"/>
          <w:szCs w:val="24"/>
        </w:rPr>
        <w:t xml:space="preserve">открытого </w:t>
      </w:r>
      <w:r w:rsidR="008429CC" w:rsidRPr="00A9155F">
        <w:rPr>
          <w:rFonts w:ascii="Times New Roman" w:eastAsia="Times New Roman" w:hAnsi="Times New Roman" w:cs="Times New Roman"/>
          <w:sz w:val="24"/>
          <w:szCs w:val="24"/>
        </w:rPr>
        <w:t>запроса предложений</w:t>
      </w:r>
      <w:r w:rsidR="00841EC7" w:rsidRPr="00A9155F">
        <w:rPr>
          <w:rFonts w:ascii="Times New Roman" w:eastAsia="Times New Roman" w:hAnsi="Times New Roman" w:cs="Times New Roman"/>
          <w:sz w:val="24"/>
          <w:szCs w:val="24"/>
        </w:rPr>
        <w:t>, в случае, если в соответствии с законодательством установлены такие требования (копии лицензий и иных разрешительных документов);</w:t>
      </w:r>
    </w:p>
    <w:p w:rsidR="00841EC7" w:rsidRPr="00A9155F" w:rsidRDefault="0010091D" w:rsidP="00841EC7">
      <w:pPr>
        <w:spacing w:after="0" w:line="240" w:lineRule="auto"/>
        <w:ind w:firstLine="284"/>
        <w:jc w:val="both"/>
        <w:outlineLvl w:val="2"/>
        <w:rPr>
          <w:rFonts w:ascii="Times New Roman" w:hAnsi="Times New Roman" w:cs="Times New Roman"/>
          <w:sz w:val="24"/>
          <w:szCs w:val="24"/>
        </w:rPr>
      </w:pPr>
      <w:r w:rsidRPr="00A9155F">
        <w:rPr>
          <w:rFonts w:ascii="Times New Roman" w:hAnsi="Times New Roman" w:cs="Times New Roman"/>
          <w:sz w:val="24"/>
          <w:szCs w:val="24"/>
        </w:rPr>
        <w:t>7</w:t>
      </w:r>
      <w:r w:rsidR="00841EC7" w:rsidRPr="00A9155F">
        <w:rPr>
          <w:rFonts w:ascii="Times New Roman" w:hAnsi="Times New Roman" w:cs="Times New Roman"/>
          <w:sz w:val="24"/>
          <w:szCs w:val="24"/>
        </w:rPr>
        <w:t xml:space="preserve">) </w:t>
      </w:r>
      <w:r w:rsidR="0089416D" w:rsidRPr="0089416D">
        <w:rPr>
          <w:rFonts w:ascii="Times New Roman" w:hAnsi="Times New Roman" w:cs="Times New Roman"/>
          <w:b/>
          <w:sz w:val="24"/>
          <w:szCs w:val="24"/>
        </w:rPr>
        <w:t>полноцветный скан-образ</w:t>
      </w:r>
      <w:r w:rsidR="0089416D" w:rsidRPr="0089416D">
        <w:rPr>
          <w:rFonts w:ascii="Times New Roman" w:hAnsi="Times New Roman" w:cs="Times New Roman"/>
          <w:sz w:val="24"/>
          <w:szCs w:val="24"/>
        </w:rPr>
        <w:t xml:space="preserve"> </w:t>
      </w:r>
      <w:r w:rsidR="00CA485B" w:rsidRPr="007958A5">
        <w:rPr>
          <w:rFonts w:ascii="Times New Roman" w:hAnsi="Times New Roman" w:cs="Times New Roman"/>
          <w:b/>
          <w:sz w:val="24"/>
          <w:szCs w:val="24"/>
        </w:rPr>
        <w:t>оригинал</w:t>
      </w:r>
      <w:r w:rsidR="0089416D">
        <w:rPr>
          <w:rFonts w:ascii="Times New Roman" w:hAnsi="Times New Roman" w:cs="Times New Roman"/>
          <w:b/>
          <w:sz w:val="24"/>
          <w:szCs w:val="24"/>
        </w:rPr>
        <w:t>а или нотариально заверенной копии</w:t>
      </w:r>
      <w:r w:rsidR="00CA485B">
        <w:rPr>
          <w:rFonts w:ascii="Times New Roman" w:hAnsi="Times New Roman" w:cs="Times New Roman"/>
          <w:sz w:val="24"/>
          <w:szCs w:val="24"/>
        </w:rPr>
        <w:t xml:space="preserve"> </w:t>
      </w:r>
      <w:r w:rsidR="00841EC7" w:rsidRPr="00A9155F">
        <w:rPr>
          <w:rFonts w:ascii="Times New Roman" w:hAnsi="Times New Roman" w:cs="Times New Roman"/>
          <w:sz w:val="24"/>
          <w:szCs w:val="24"/>
        </w:rPr>
        <w:t>справк</w:t>
      </w:r>
      <w:r w:rsidR="00CA485B">
        <w:rPr>
          <w:rFonts w:ascii="Times New Roman" w:hAnsi="Times New Roman" w:cs="Times New Roman"/>
          <w:sz w:val="24"/>
          <w:szCs w:val="24"/>
        </w:rPr>
        <w:t>и из</w:t>
      </w:r>
      <w:r w:rsidR="00841EC7" w:rsidRPr="00A9155F">
        <w:rPr>
          <w:rFonts w:ascii="Times New Roman" w:hAnsi="Times New Roman" w:cs="Times New Roman"/>
          <w:sz w:val="24"/>
          <w:szCs w:val="24"/>
        </w:rPr>
        <w:t xml:space="preserve"> налоговых органов об исполнении налогоплательщиком обязанности по уплате налогов, сборов, страховых взносов, пеней и налоговых санкций</w:t>
      </w:r>
      <w:r w:rsidR="00C81E3F" w:rsidRPr="00A9155F">
        <w:rPr>
          <w:rFonts w:ascii="Times New Roman" w:hAnsi="Times New Roman" w:cs="Times New Roman"/>
          <w:sz w:val="24"/>
          <w:szCs w:val="24"/>
        </w:rPr>
        <w:t>,</w:t>
      </w:r>
      <w:r w:rsidR="00841EC7" w:rsidRPr="00A9155F">
        <w:rPr>
          <w:rFonts w:ascii="Times New Roman" w:hAnsi="Times New Roman" w:cs="Times New Roman"/>
          <w:sz w:val="24"/>
          <w:szCs w:val="24"/>
        </w:rPr>
        <w:t xml:space="preserve"> </w:t>
      </w:r>
      <w:proofErr w:type="gramStart"/>
      <w:r w:rsidR="00841EC7" w:rsidRPr="00A9155F">
        <w:rPr>
          <w:rFonts w:ascii="Times New Roman" w:hAnsi="Times New Roman" w:cs="Times New Roman"/>
          <w:sz w:val="24"/>
          <w:szCs w:val="24"/>
        </w:rPr>
        <w:t>выданн</w:t>
      </w:r>
      <w:r w:rsidR="007958A5">
        <w:rPr>
          <w:rFonts w:ascii="Times New Roman" w:hAnsi="Times New Roman" w:cs="Times New Roman"/>
          <w:sz w:val="24"/>
          <w:szCs w:val="24"/>
        </w:rPr>
        <w:t>ую</w:t>
      </w:r>
      <w:proofErr w:type="gramEnd"/>
      <w:r w:rsidR="00841EC7" w:rsidRPr="00A9155F">
        <w:rPr>
          <w:rFonts w:ascii="Times New Roman" w:hAnsi="Times New Roman" w:cs="Times New Roman"/>
          <w:sz w:val="24"/>
          <w:szCs w:val="24"/>
        </w:rPr>
        <w:t xml:space="preserve"> ФНС России не ранее чем за </w:t>
      </w:r>
      <w:r w:rsidR="00907D71">
        <w:rPr>
          <w:rFonts w:ascii="Times New Roman" w:hAnsi="Times New Roman" w:cs="Times New Roman"/>
          <w:sz w:val="24"/>
          <w:szCs w:val="24"/>
        </w:rPr>
        <w:t xml:space="preserve">три </w:t>
      </w:r>
      <w:r w:rsidR="00841EC7" w:rsidRPr="00A9155F">
        <w:rPr>
          <w:rFonts w:ascii="Times New Roman" w:hAnsi="Times New Roman" w:cs="Times New Roman"/>
          <w:sz w:val="24"/>
          <w:szCs w:val="24"/>
        </w:rPr>
        <w:t>месяц</w:t>
      </w:r>
      <w:r w:rsidR="00907D71">
        <w:rPr>
          <w:rFonts w:ascii="Times New Roman" w:hAnsi="Times New Roman" w:cs="Times New Roman"/>
          <w:sz w:val="24"/>
          <w:szCs w:val="24"/>
        </w:rPr>
        <w:t>а</w:t>
      </w:r>
      <w:r w:rsidR="00841EC7" w:rsidRPr="00A9155F">
        <w:rPr>
          <w:rFonts w:ascii="Times New Roman" w:hAnsi="Times New Roman" w:cs="Times New Roman"/>
          <w:sz w:val="24"/>
          <w:szCs w:val="24"/>
        </w:rPr>
        <w:t xml:space="preserve"> до дня размещения на сайте </w:t>
      </w:r>
      <w:r w:rsidR="0017117E" w:rsidRPr="00A9155F">
        <w:rPr>
          <w:rFonts w:ascii="Times New Roman" w:hAnsi="Times New Roman" w:cs="Times New Roman"/>
          <w:sz w:val="24"/>
          <w:szCs w:val="24"/>
        </w:rPr>
        <w:t>извещения о проведении</w:t>
      </w:r>
      <w:r w:rsidR="00841EC7" w:rsidRPr="00A9155F">
        <w:rPr>
          <w:rFonts w:ascii="Times New Roman" w:hAnsi="Times New Roman" w:cs="Times New Roman"/>
          <w:sz w:val="24"/>
          <w:szCs w:val="24"/>
        </w:rPr>
        <w:t xml:space="preserve"> </w:t>
      </w:r>
      <w:r w:rsidR="00F7673A" w:rsidRPr="00A9155F">
        <w:rPr>
          <w:rFonts w:ascii="Times New Roman" w:hAnsi="Times New Roman" w:cs="Times New Roman"/>
          <w:sz w:val="24"/>
          <w:szCs w:val="24"/>
        </w:rPr>
        <w:t xml:space="preserve">открытого </w:t>
      </w:r>
      <w:r w:rsidR="00841EC7" w:rsidRPr="00A9155F">
        <w:rPr>
          <w:rFonts w:ascii="Times New Roman" w:hAnsi="Times New Roman" w:cs="Times New Roman"/>
          <w:sz w:val="24"/>
          <w:szCs w:val="24"/>
        </w:rPr>
        <w:t>запроса предложений;</w:t>
      </w:r>
    </w:p>
    <w:p w:rsidR="00E21B56" w:rsidRPr="00A9155F" w:rsidRDefault="00D91D11" w:rsidP="00CA4B76">
      <w:pPr>
        <w:spacing w:after="0" w:line="240" w:lineRule="auto"/>
        <w:ind w:firstLine="284"/>
        <w:jc w:val="both"/>
        <w:outlineLvl w:val="2"/>
        <w:rPr>
          <w:rFonts w:ascii="Times New Roman" w:hAnsi="Times New Roman" w:cs="Times New Roman"/>
          <w:sz w:val="24"/>
          <w:szCs w:val="24"/>
        </w:rPr>
      </w:pPr>
      <w:bookmarkStart w:id="60" w:name="_Toc317598751"/>
      <w:r w:rsidRPr="00A9155F">
        <w:rPr>
          <w:rFonts w:ascii="Times New Roman" w:hAnsi="Times New Roman" w:cs="Times New Roman"/>
          <w:sz w:val="24"/>
          <w:szCs w:val="24"/>
        </w:rPr>
        <w:t>8</w:t>
      </w:r>
      <w:r w:rsidR="00841EC7" w:rsidRPr="00A9155F">
        <w:rPr>
          <w:rFonts w:ascii="Times New Roman" w:hAnsi="Times New Roman" w:cs="Times New Roman"/>
          <w:sz w:val="24"/>
          <w:szCs w:val="24"/>
        </w:rPr>
        <w:t xml:space="preserve">) </w:t>
      </w:r>
      <w:bookmarkEnd w:id="60"/>
      <w:r w:rsidR="00E21B56" w:rsidRPr="00A9155F">
        <w:rPr>
          <w:rFonts w:ascii="Times New Roman" w:hAnsi="Times New Roman" w:cs="Times New Roman"/>
          <w:sz w:val="24"/>
          <w:szCs w:val="24"/>
        </w:rPr>
        <w:t>копии бухгалтерского баланса и отчета о прибылях и убытках на последний отчетный период с отметкой налогового органа;</w:t>
      </w:r>
    </w:p>
    <w:p w:rsidR="00E204E3" w:rsidRDefault="00D91D11" w:rsidP="00E204E3">
      <w:pPr>
        <w:spacing w:after="0" w:line="240" w:lineRule="auto"/>
        <w:ind w:firstLine="284"/>
        <w:jc w:val="both"/>
        <w:outlineLvl w:val="2"/>
        <w:rPr>
          <w:rFonts w:ascii="Times New Roman" w:hAnsi="Times New Roman"/>
          <w:sz w:val="24"/>
          <w:szCs w:val="24"/>
        </w:rPr>
      </w:pPr>
      <w:r w:rsidRPr="00A9155F">
        <w:rPr>
          <w:rFonts w:ascii="Times New Roman" w:hAnsi="Times New Roman" w:cs="Times New Roman"/>
          <w:sz w:val="24"/>
          <w:szCs w:val="24"/>
        </w:rPr>
        <w:lastRenderedPageBreak/>
        <w:t>9</w:t>
      </w:r>
      <w:r w:rsidR="00CA4B76" w:rsidRPr="00A9155F">
        <w:rPr>
          <w:rFonts w:ascii="Times New Roman" w:hAnsi="Times New Roman" w:cs="Times New Roman"/>
          <w:sz w:val="24"/>
          <w:szCs w:val="24"/>
        </w:rPr>
        <w:t xml:space="preserve">) </w:t>
      </w:r>
      <w:r w:rsidR="007958A5">
        <w:rPr>
          <w:rFonts w:ascii="Times New Roman" w:hAnsi="Times New Roman"/>
          <w:sz w:val="24"/>
          <w:szCs w:val="24"/>
        </w:rPr>
        <w:t>копию</w:t>
      </w:r>
      <w:r w:rsidR="00E204E3" w:rsidRPr="00A9155F">
        <w:rPr>
          <w:rFonts w:ascii="Times New Roman" w:hAnsi="Times New Roman"/>
          <w:sz w:val="24"/>
          <w:szCs w:val="24"/>
        </w:rPr>
        <w:t xml:space="preserve"> декларации по НДС за последний отчет</w:t>
      </w:r>
      <w:r w:rsidR="00E204E3" w:rsidRPr="00E21B56">
        <w:rPr>
          <w:rFonts w:ascii="Times New Roman" w:hAnsi="Times New Roman"/>
          <w:sz w:val="24"/>
          <w:szCs w:val="24"/>
        </w:rPr>
        <w:t>ный период с отметкой налогового органа, либо документ, являющийся основанием освобождения контрагента от уплаты НДС;</w:t>
      </w:r>
    </w:p>
    <w:p w:rsidR="00AD19E9" w:rsidRPr="00832E9F" w:rsidRDefault="00AD19E9" w:rsidP="00AD19E9">
      <w:pPr>
        <w:spacing w:after="0" w:line="240" w:lineRule="auto"/>
        <w:ind w:firstLine="284"/>
        <w:jc w:val="both"/>
        <w:outlineLvl w:val="2"/>
        <w:rPr>
          <w:rFonts w:ascii="Times New Roman" w:eastAsia="Times New Roman" w:hAnsi="Times New Roman" w:cs="Times New Roman"/>
          <w:bCs/>
          <w:color w:val="0070C0"/>
          <w:sz w:val="24"/>
          <w:szCs w:val="24"/>
        </w:rPr>
      </w:pPr>
      <w:r w:rsidRPr="00832E9F">
        <w:rPr>
          <w:rFonts w:ascii="Times New Roman" w:hAnsi="Times New Roman"/>
          <w:sz w:val="24"/>
          <w:szCs w:val="24"/>
        </w:rPr>
        <w:t>10) документы, подтверждающие квалификацию</w:t>
      </w:r>
      <w:r w:rsidR="00973D3A">
        <w:rPr>
          <w:rFonts w:ascii="Times New Roman" w:hAnsi="Times New Roman"/>
          <w:sz w:val="24"/>
          <w:szCs w:val="24"/>
        </w:rPr>
        <w:t>, опыт и репутацию</w:t>
      </w:r>
      <w:r w:rsidRPr="00832E9F">
        <w:rPr>
          <w:rFonts w:ascii="Times New Roman" w:hAnsi="Times New Roman"/>
          <w:sz w:val="24"/>
          <w:szCs w:val="24"/>
        </w:rPr>
        <w:t xml:space="preserve"> участника закупки </w:t>
      </w:r>
      <w:r w:rsidRPr="00832E9F">
        <w:rPr>
          <w:rFonts w:ascii="Times New Roman" w:eastAsia="Times New Roman" w:hAnsi="Times New Roman" w:cs="Times New Roman"/>
          <w:bCs/>
          <w:color w:val="0070C0"/>
          <w:sz w:val="24"/>
          <w:szCs w:val="24"/>
        </w:rPr>
        <w:t>(по Форме 4 Раздела III);</w:t>
      </w:r>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вышеуказанные документы прилагаются Участником к Предложению.</w:t>
      </w:r>
    </w:p>
    <w:p w:rsidR="00B95C2B" w:rsidRPr="00FE06E7" w:rsidRDefault="00B95C2B" w:rsidP="00B95C2B">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3.2.3. Кроме того, участники </w:t>
      </w:r>
      <w:r w:rsidR="007958A5">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Pr>
          <w:rFonts w:ascii="Times New Roman" w:eastAsia="Times New Roman" w:hAnsi="Times New Roman" w:cs="Times New Roman"/>
          <w:bCs/>
          <w:sz w:val="24"/>
          <w:szCs w:val="24"/>
        </w:rPr>
        <w:t xml:space="preserve">в открытом </w:t>
      </w:r>
      <w:r w:rsidRPr="00FE06E7">
        <w:rPr>
          <w:rFonts w:ascii="Times New Roman" w:eastAsia="Times New Roman" w:hAnsi="Times New Roman" w:cs="Times New Roman"/>
          <w:bCs/>
          <w:sz w:val="24"/>
          <w:szCs w:val="24"/>
        </w:rPr>
        <w:t>запросе предложений.</w:t>
      </w:r>
    </w:p>
    <w:p w:rsidR="00514A5C" w:rsidRPr="00FE06E7" w:rsidRDefault="00B95C2B"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3.2.4. </w:t>
      </w:r>
      <w:r w:rsidR="00514A5C" w:rsidRPr="00FE06E7">
        <w:rPr>
          <w:rFonts w:ascii="Times New Roman" w:eastAsia="Times New Roman" w:hAnsi="Times New Roman" w:cs="Times New Roman"/>
          <w:bCs/>
          <w:sz w:val="24"/>
          <w:szCs w:val="24"/>
        </w:rPr>
        <w:t>В Предложении должно быть указано контактное лицо Участника, ответственное за взаимодействие с</w:t>
      </w:r>
      <w:r w:rsidR="00FB2B6C" w:rsidRPr="00FE06E7">
        <w:rPr>
          <w:rFonts w:ascii="Times New Roman" w:eastAsia="Times New Roman" w:hAnsi="Times New Roman" w:cs="Times New Roman"/>
          <w:bCs/>
          <w:sz w:val="24"/>
          <w:szCs w:val="24"/>
        </w:rPr>
        <w:t xml:space="preserve"> Организатором размещения </w:t>
      </w:r>
      <w:r w:rsidR="00907D71">
        <w:rPr>
          <w:rFonts w:ascii="Times New Roman" w:eastAsia="Times New Roman" w:hAnsi="Times New Roman" w:cs="Times New Roman"/>
          <w:bCs/>
          <w:sz w:val="24"/>
          <w:szCs w:val="24"/>
        </w:rPr>
        <w:t>тендера</w:t>
      </w:r>
      <w:r w:rsidR="00514A5C" w:rsidRPr="00FE06E7">
        <w:rPr>
          <w:rFonts w:ascii="Times New Roman" w:eastAsia="Times New Roman" w:hAnsi="Times New Roman" w:cs="Times New Roman"/>
          <w:bCs/>
          <w:sz w:val="24"/>
          <w:szCs w:val="24"/>
        </w:rPr>
        <w:t xml:space="preserve"> по представлению и получению документов.</w:t>
      </w:r>
    </w:p>
    <w:p w:rsidR="00514A5C" w:rsidRPr="00A9155F" w:rsidRDefault="00514A5C" w:rsidP="00514A5C">
      <w:pPr>
        <w:spacing w:after="0" w:line="240" w:lineRule="auto"/>
        <w:ind w:firstLine="284"/>
        <w:jc w:val="both"/>
        <w:rPr>
          <w:rFonts w:ascii="Times New Roman" w:eastAsia="Times New Roman" w:hAnsi="Times New Roman" w:cs="Times New Roman"/>
          <w:bCs/>
          <w:sz w:val="24"/>
          <w:szCs w:val="24"/>
        </w:rPr>
      </w:pPr>
      <w:bookmarkStart w:id="61" w:name="_Ref55279017"/>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FE06E7">
        <w:rPr>
          <w:rFonts w:ascii="Times New Roman" w:eastAsia="Times New Roman" w:hAnsi="Times New Roman" w:cs="Times New Roman"/>
          <w:b/>
          <w:sz w:val="24"/>
          <w:szCs w:val="24"/>
        </w:rPr>
        <w:t>3.3. Требования к сроку действия Предложения</w:t>
      </w:r>
      <w:bookmarkEnd w:id="62"/>
      <w:bookmarkEnd w:id="63"/>
      <w:bookmarkEnd w:id="64"/>
      <w:bookmarkEnd w:id="65"/>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0" w:name="_Toc318883059"/>
      <w:bookmarkStart w:id="71" w:name="_Toc321732469"/>
      <w:bookmarkStart w:id="72" w:name="_Toc321906731"/>
      <w:bookmarkStart w:id="73" w:name="_Toc322517536"/>
      <w:r w:rsidRPr="00FE06E7">
        <w:rPr>
          <w:rFonts w:ascii="Times New Roman" w:eastAsia="Times New Roman" w:hAnsi="Times New Roman" w:cs="Times New Roman"/>
          <w:b/>
          <w:sz w:val="24"/>
          <w:szCs w:val="24"/>
        </w:rPr>
        <w:t>3.4. Требования к языку Предложения</w:t>
      </w:r>
      <w:bookmarkEnd w:id="70"/>
      <w:bookmarkEnd w:id="71"/>
      <w:bookmarkEnd w:id="72"/>
      <w:bookmarkEnd w:id="73"/>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4" w:name="_Toc318883060"/>
      <w:bookmarkStart w:id="75" w:name="_Toc321732470"/>
      <w:bookmarkStart w:id="76" w:name="_Toc321906732"/>
      <w:bookmarkStart w:id="77"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4"/>
      <w:bookmarkEnd w:id="75"/>
      <w:bookmarkEnd w:id="76"/>
      <w:bookmarkEnd w:id="77"/>
    </w:p>
    <w:p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8" w:name="_Toc318883062"/>
      <w:bookmarkStart w:id="79" w:name="_Toc321732472"/>
      <w:bookmarkStart w:id="80" w:name="_Toc321906734"/>
      <w:bookmarkStart w:id="81" w:name="_Toc322517539"/>
      <w:bookmarkEnd w:id="66"/>
      <w:bookmarkEnd w:id="67"/>
      <w:bookmarkEnd w:id="68"/>
      <w:bookmarkEnd w:id="69"/>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8"/>
      <w:bookmarkEnd w:id="79"/>
      <w:bookmarkEnd w:id="80"/>
      <w:bookmarkEnd w:id="81"/>
      <w:r>
        <w:rPr>
          <w:rFonts w:ascii="Times New Roman" w:eastAsia="Times New Roman" w:hAnsi="Times New Roman" w:cs="Times New Roman"/>
          <w:b/>
          <w:sz w:val="24"/>
          <w:szCs w:val="24"/>
        </w:rPr>
        <w:t>) участников тендера</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2" w:name="_Ref322594968"/>
      <w:bookmarkStart w:id="83" w:name="_Toc326769145"/>
      <w:bookmarkStart w:id="84" w:name="_Toc334452741"/>
      <w:r w:rsidRPr="00A9155F">
        <w:rPr>
          <w:rFonts w:ascii="Times New Roman" w:eastAsia="Times New Roman" w:hAnsi="Times New Roman" w:cs="Times New Roman"/>
          <w:b/>
          <w:sz w:val="24"/>
          <w:szCs w:val="24"/>
        </w:rPr>
        <w:t>3.7. Открытие доступа к заявкам</w:t>
      </w:r>
      <w:bookmarkEnd w:id="82"/>
      <w:bookmarkEnd w:id="83"/>
      <w:bookmarkEnd w:id="84"/>
    </w:p>
    <w:p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5" w:name="_Ref322535800"/>
      <w:r w:rsidRPr="00A9155F">
        <w:rPr>
          <w:rFonts w:ascii="Times New Roman" w:eastAsia="Times New Roman" w:hAnsi="Times New Roman" w:cs="Times New Roman"/>
          <w:bCs/>
          <w:sz w:val="24"/>
          <w:szCs w:val="24"/>
        </w:rPr>
        <w:t xml:space="preserve">3.7.1. </w:t>
      </w:r>
      <w:bookmarkEnd w:id="85"/>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числе  факт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rsidR="00B95C2B" w:rsidRDefault="00B95C2B" w:rsidP="00514A5C">
      <w:pPr>
        <w:spacing w:after="0" w:line="240" w:lineRule="auto"/>
        <w:ind w:firstLine="284"/>
        <w:jc w:val="both"/>
        <w:rPr>
          <w:rFonts w:ascii="Times New Roman" w:eastAsia="Times New Roman" w:hAnsi="Times New Roman" w:cs="Times New Roman"/>
          <w:bCs/>
          <w:sz w:val="24"/>
          <w:szCs w:val="24"/>
        </w:rPr>
      </w:pPr>
    </w:p>
    <w:p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6"/>
      <w:bookmarkEnd w:id="87"/>
      <w:bookmarkEnd w:id="88"/>
      <w:bookmarkEnd w:id="89"/>
      <w:bookmarkEnd w:id="90"/>
      <w:r w:rsidR="00420BD4">
        <w:rPr>
          <w:rFonts w:ascii="Times New Roman" w:eastAsia="Times New Roman" w:hAnsi="Times New Roman" w:cs="Times New Roman"/>
          <w:b/>
          <w:sz w:val="24"/>
          <w:szCs w:val="24"/>
        </w:rPr>
        <w:t xml:space="preserve"> (предварительный отбор)</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5"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5"/>
      <w:r w:rsidR="007A2297" w:rsidRPr="00FE06E7">
        <w:rPr>
          <w:rFonts w:ascii="Times New Roman" w:eastAsia="Times New Roman" w:hAnsi="Times New Roman" w:cs="Times New Roman"/>
          <w:bCs/>
          <w:sz w:val="24"/>
          <w:szCs w:val="24"/>
        </w:rPr>
        <w:t xml:space="preserve"> </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6"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7"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8" w:name="_Ref322600044"/>
      <w:bookmarkEnd w:id="96"/>
      <w:bookmarkEnd w:id="97"/>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соответстви</w:t>
      </w:r>
      <w:r w:rsidRPr="00FE06E7">
        <w:rPr>
          <w:b w:val="0"/>
          <w:bCs w:val="0"/>
          <w:snapToGrid w:val="0"/>
          <w:sz w:val="24"/>
          <w:szCs w:val="24"/>
        </w:rPr>
        <w:t>е</w:t>
      </w:r>
      <w:r w:rsidR="007A2297" w:rsidRPr="00FE06E7">
        <w:rPr>
          <w:b w:val="0"/>
          <w:bCs w:val="0"/>
          <w:snapToGrid w:val="0"/>
          <w:sz w:val="24"/>
          <w:szCs w:val="24"/>
        </w:rPr>
        <w:t xml:space="preserve">  требованиям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8"/>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9"/>
    </w:p>
    <w:p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100" w:name="_Ref324404576"/>
      <w:bookmarkStart w:id="101"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100"/>
      <w:bookmarkEnd w:id="101"/>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52"/>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2"/>
    </w:p>
    <w:p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клонение (</w:t>
      </w:r>
      <w:proofErr w:type="spellStart"/>
      <w:r w:rsidR="007A2297" w:rsidRPr="00FE06E7">
        <w:rPr>
          <w:b w:val="0"/>
          <w:bCs w:val="0"/>
          <w:snapToGrid w:val="0"/>
          <w:sz w:val="24"/>
          <w:szCs w:val="24"/>
        </w:rPr>
        <w:t>недопуск</w:t>
      </w:r>
      <w:proofErr w:type="spellEnd"/>
      <w:r w:rsidR="007A2297" w:rsidRPr="00FE06E7">
        <w:rPr>
          <w:b w:val="0"/>
          <w:bCs w:val="0"/>
          <w:snapToGrid w:val="0"/>
          <w:sz w:val="24"/>
          <w:szCs w:val="24"/>
        </w:rPr>
        <w:t xml:space="preserve">)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3" w:name="_Ref334007985"/>
      <w:r w:rsidRPr="00FE06E7">
        <w:rPr>
          <w:b w:val="0"/>
          <w:bCs w:val="0"/>
          <w:snapToGrid w:val="0"/>
          <w:sz w:val="24"/>
          <w:szCs w:val="24"/>
        </w:rPr>
        <w:t>Отклонение (</w:t>
      </w:r>
      <w:proofErr w:type="spellStart"/>
      <w:r w:rsidRPr="00FE06E7">
        <w:rPr>
          <w:b w:val="0"/>
          <w:bCs w:val="0"/>
          <w:snapToGrid w:val="0"/>
          <w:sz w:val="24"/>
          <w:szCs w:val="24"/>
        </w:rPr>
        <w:t>недопуск</w:t>
      </w:r>
      <w:proofErr w:type="spellEnd"/>
      <w:r w:rsidRPr="00FE06E7">
        <w:rPr>
          <w:b w:val="0"/>
          <w:bCs w:val="0"/>
          <w:snapToGrid w:val="0"/>
          <w:sz w:val="24"/>
          <w:szCs w:val="24"/>
        </w:rPr>
        <w:t xml:space="preserve">)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4" w:name="_Ref334438166"/>
      <w:r w:rsidR="00081198">
        <w:rPr>
          <w:rFonts w:ascii="Times New Roman" w:eastAsia="Times New Roman" w:hAnsi="Times New Roman" w:cs="Times New Roman"/>
          <w:bCs/>
          <w:sz w:val="24"/>
          <w:szCs w:val="24"/>
        </w:rPr>
        <w:t>.</w:t>
      </w:r>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4"/>
    </w:p>
    <w:p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5" w:name="_Ref324416184"/>
      <w:bookmarkStart w:id="106" w:name="_Toc326769147"/>
      <w:bookmarkStart w:id="107" w:name="_Ref324412462"/>
      <w:bookmarkStart w:id="108" w:name="_Toc334452743"/>
    </w:p>
    <w:p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5"/>
      <w:bookmarkEnd w:id="106"/>
      <w:bookmarkEnd w:id="107"/>
      <w:bookmarkEnd w:id="108"/>
    </w:p>
    <w:p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9"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9"/>
      <w:r w:rsidR="007A2297" w:rsidRPr="00E17801">
        <w:rPr>
          <w:rFonts w:ascii="Times New Roman" w:eastAsia="Times New Roman" w:hAnsi="Times New Roman" w:cs="Times New Roman"/>
          <w:bCs/>
          <w:sz w:val="24"/>
          <w:szCs w:val="24"/>
        </w:rPr>
        <w:t xml:space="preserve"> </w:t>
      </w:r>
    </w:p>
    <w:p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10" w:name="_Ref319598416"/>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10"/>
    </w:p>
    <w:p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r w:rsidR="007A2297" w:rsidRPr="00FE06E7">
        <w:rPr>
          <w:rFonts w:ascii="Times New Roman" w:eastAsia="Times New Roman" w:hAnsi="Times New Roman" w:cs="Times New Roman"/>
          <w:bCs/>
          <w:sz w:val="24"/>
          <w:szCs w:val="24"/>
        </w:rPr>
        <w:t>комиссией  в качестве победителя</w:t>
      </w:r>
      <w:r w:rsidR="007A2297" w:rsidRPr="00FE06E7">
        <w:rPr>
          <w:rFonts w:ascii="Times New Roman" w:hAnsi="Times New Roman" w:cs="Times New Roman"/>
          <w:sz w:val="24"/>
          <w:szCs w:val="24"/>
        </w:rPr>
        <w:t>.</w:t>
      </w:r>
    </w:p>
    <w:p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1" w:name="_Toc326769148"/>
      <w:bookmarkStart w:id="112" w:name="_Toc334452744"/>
    </w:p>
    <w:p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1"/>
      <w:bookmarkEnd w:id="112"/>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362"/>
      <w:r w:rsidRPr="00077954">
        <w:rPr>
          <w:rFonts w:ascii="Times New Roman" w:eastAsia="Times New Roman" w:hAnsi="Times New Roman" w:cs="Times New Roman"/>
          <w:bCs/>
          <w:sz w:val="24"/>
          <w:szCs w:val="24"/>
        </w:rPr>
        <w:t xml:space="preserve">3.10.1. </w:t>
      </w:r>
      <w:bookmarkEnd w:id="113"/>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4"/>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w:t>
      </w:r>
      <w:proofErr w:type="gramStart"/>
      <w:r w:rsidRPr="00077954">
        <w:rPr>
          <w:rFonts w:ascii="Times New Roman" w:eastAsia="Times New Roman" w:hAnsi="Times New Roman" w:cs="Times New Roman"/>
          <w:bCs/>
          <w:sz w:val="24"/>
          <w:szCs w:val="24"/>
        </w:rPr>
        <w:t xml:space="preserve">предоставил </w:t>
      </w:r>
      <w:r w:rsidR="007A2297" w:rsidRPr="00077954">
        <w:rPr>
          <w:rFonts w:ascii="Times New Roman" w:eastAsia="Times New Roman" w:hAnsi="Times New Roman" w:cs="Times New Roman"/>
          <w:bCs/>
          <w:sz w:val="24"/>
          <w:szCs w:val="24"/>
        </w:rPr>
        <w:t>документы</w:t>
      </w:r>
      <w:proofErr w:type="gramEnd"/>
      <w:r w:rsidR="007A2297" w:rsidRPr="00077954">
        <w:rPr>
          <w:rFonts w:ascii="Times New Roman" w:eastAsia="Times New Roman" w:hAnsi="Times New Roman" w:cs="Times New Roman"/>
          <w:bCs/>
          <w:sz w:val="24"/>
          <w:szCs w:val="24"/>
        </w:rPr>
        <w:t>, необходимые для заключения договора;</w:t>
      </w:r>
    </w:p>
    <w:p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5"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В случае</w:t>
      </w:r>
      <w:proofErr w:type="gramStart"/>
      <w:r w:rsidR="007A2297" w:rsidRPr="00077954">
        <w:rPr>
          <w:rFonts w:ascii="Times New Roman" w:eastAsia="Times New Roman" w:hAnsi="Times New Roman" w:cs="Times New Roman"/>
          <w:bCs/>
          <w:sz w:val="24"/>
          <w:szCs w:val="24"/>
        </w:rPr>
        <w:t>,</w:t>
      </w:r>
      <w:proofErr w:type="gramEnd"/>
      <w:r w:rsidR="007A2297" w:rsidRPr="00077954">
        <w:rPr>
          <w:rFonts w:ascii="Times New Roman" w:eastAsia="Times New Roman" w:hAnsi="Times New Roman" w:cs="Times New Roman"/>
          <w:bCs/>
          <w:sz w:val="24"/>
          <w:szCs w:val="24"/>
        </w:rPr>
        <w:t xml:space="preserve">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с  участником,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Default="007A2297" w:rsidP="00A476E1">
      <w:pPr>
        <w:spacing w:after="0" w:line="240" w:lineRule="auto"/>
        <w:ind w:firstLine="284"/>
        <w:jc w:val="both"/>
        <w:rPr>
          <w:rFonts w:ascii="Times New Roman" w:eastAsia="Times New Roman" w:hAnsi="Times New Roman" w:cs="Times New Roman"/>
          <w:bCs/>
          <w:sz w:val="24"/>
          <w:szCs w:val="24"/>
        </w:rPr>
      </w:pPr>
    </w:p>
    <w:p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6" w:name="_Toc326769149"/>
      <w:bookmarkStart w:id="117"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6"/>
      <w:bookmarkEnd w:id="117"/>
      <w:r w:rsidR="00077954" w:rsidRPr="00077954">
        <w:rPr>
          <w:rFonts w:ascii="Times New Roman" w:eastAsia="Times New Roman" w:hAnsi="Times New Roman" w:cs="Times New Roman"/>
          <w:b/>
          <w:sz w:val="24"/>
          <w:szCs w:val="24"/>
        </w:rPr>
        <w:t>тендера</w:t>
      </w:r>
    </w:p>
    <w:p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8" w:name="_Toc277229502"/>
      <w:bookmarkStart w:id="119"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E90BE2" w:rsidRDefault="00E90BE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AF7AD2" w:rsidRDefault="00AF7AD2" w:rsidP="00F3040E">
      <w:pPr>
        <w:spacing w:after="0" w:line="240" w:lineRule="auto"/>
        <w:ind w:firstLine="284"/>
        <w:jc w:val="both"/>
        <w:rPr>
          <w:rFonts w:ascii="Times New Roman" w:eastAsia="Times New Roman" w:hAnsi="Times New Roman" w:cs="Times New Roman"/>
          <w:bCs/>
          <w:sz w:val="24"/>
          <w:szCs w:val="24"/>
        </w:rPr>
      </w:pPr>
    </w:p>
    <w:p w:rsidR="00442752" w:rsidRDefault="00442752" w:rsidP="00F3040E">
      <w:pPr>
        <w:spacing w:after="0" w:line="240" w:lineRule="auto"/>
        <w:ind w:firstLine="284"/>
        <w:jc w:val="both"/>
        <w:rPr>
          <w:rFonts w:ascii="Times New Roman" w:eastAsia="Times New Roman" w:hAnsi="Times New Roman" w:cs="Times New Roman"/>
          <w:bCs/>
          <w:sz w:val="24"/>
          <w:szCs w:val="24"/>
        </w:rPr>
      </w:pPr>
    </w:p>
    <w:p w:rsidR="00DF2500" w:rsidRPr="00FE06E7" w:rsidRDefault="00453876" w:rsidP="004101CB">
      <w:pPr>
        <w:spacing w:after="0" w:line="240" w:lineRule="auto"/>
        <w:jc w:val="center"/>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lastRenderedPageBreak/>
        <w:t>Р</w:t>
      </w:r>
      <w:r w:rsidR="00E930D5" w:rsidRPr="00FE06E7">
        <w:rPr>
          <w:rFonts w:ascii="Times New Roman" w:eastAsia="Times New Roman" w:hAnsi="Times New Roman" w:cs="Times New Roman"/>
          <w:b/>
          <w:bCs/>
          <w:sz w:val="24"/>
          <w:szCs w:val="24"/>
        </w:rPr>
        <w:t xml:space="preserve">АЗДЕЛ II.  </w:t>
      </w:r>
      <w:r w:rsidR="00DF2500" w:rsidRPr="00FE06E7">
        <w:rPr>
          <w:rFonts w:ascii="Times New Roman" w:eastAsia="Times New Roman" w:hAnsi="Times New Roman" w:cs="Times New Roman"/>
          <w:b/>
          <w:bCs/>
          <w:sz w:val="24"/>
          <w:szCs w:val="24"/>
        </w:rPr>
        <w:t xml:space="preserve">ИНФОРМАЦИОННАЯ КАРТА </w:t>
      </w:r>
      <w:bookmarkEnd w:id="118"/>
      <w:r w:rsidR="00DF2500" w:rsidRPr="00FE06E7">
        <w:rPr>
          <w:rFonts w:ascii="Times New Roman" w:eastAsia="Times New Roman" w:hAnsi="Times New Roman" w:cs="Times New Roman"/>
          <w:b/>
          <w:bCs/>
          <w:sz w:val="24"/>
          <w:szCs w:val="24"/>
        </w:rPr>
        <w:t>ЗАПРОСА ПРЕДЛОЖЕНИЙ</w:t>
      </w:r>
    </w:p>
    <w:p w:rsidR="00DF2500" w:rsidRPr="00FE06E7" w:rsidRDefault="00DF2500" w:rsidP="004101CB">
      <w:pPr>
        <w:ind w:firstLine="720"/>
        <w:jc w:val="both"/>
        <w:rPr>
          <w:rFonts w:ascii="Times New Roman" w:hAnsi="Times New Roman" w:cs="Times New Roman"/>
          <w:sz w:val="24"/>
          <w:szCs w:val="24"/>
        </w:rPr>
      </w:pPr>
      <w:r w:rsidRPr="00FE06E7">
        <w:rPr>
          <w:rFonts w:ascii="Times New Roman" w:hAnsi="Times New Roman" w:cs="Times New Roman"/>
          <w:sz w:val="24"/>
          <w:szCs w:val="24"/>
        </w:rPr>
        <w:t xml:space="preserve">Нижеследующие конкретные условия проведения </w:t>
      </w:r>
      <w:r w:rsidR="005862B2">
        <w:rPr>
          <w:rFonts w:ascii="Times New Roman" w:hAnsi="Times New Roman" w:cs="Times New Roman"/>
          <w:sz w:val="24"/>
          <w:szCs w:val="24"/>
        </w:rPr>
        <w:t>открытого з</w:t>
      </w:r>
      <w:r w:rsidRPr="00FE06E7">
        <w:rPr>
          <w:rFonts w:ascii="Times New Roman" w:hAnsi="Times New Roman" w:cs="Times New Roman"/>
          <w:sz w:val="24"/>
          <w:szCs w:val="24"/>
        </w:rPr>
        <w:t xml:space="preserve">апроса предложений, содержащиеся в Информационной карте, являются неотъемлемой частью настоящей </w:t>
      </w:r>
      <w:r w:rsidR="0027000C">
        <w:rPr>
          <w:rFonts w:ascii="Times New Roman" w:hAnsi="Times New Roman" w:cs="Times New Roman"/>
          <w:sz w:val="24"/>
          <w:szCs w:val="24"/>
        </w:rPr>
        <w:t>тендерной</w:t>
      </w:r>
      <w:r w:rsidRPr="00FE06E7">
        <w:rPr>
          <w:rFonts w:ascii="Times New Roman" w:hAnsi="Times New Roman" w:cs="Times New Roman"/>
          <w:sz w:val="24"/>
          <w:szCs w:val="24"/>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FE06E7">
        <w:rPr>
          <w:rFonts w:ascii="Times New Roman" w:hAnsi="Times New Roman" w:cs="Times New Roman"/>
          <w:sz w:val="24"/>
          <w:szCs w:val="24"/>
        </w:rPr>
        <w:t xml:space="preserve">РАЗДЕЛА </w:t>
      </w:r>
      <w:r w:rsidR="00E930D5" w:rsidRPr="00FE06E7">
        <w:rPr>
          <w:rFonts w:ascii="Times New Roman" w:hAnsi="Times New Roman" w:cs="Times New Roman"/>
          <w:sz w:val="24"/>
          <w:szCs w:val="24"/>
          <w:lang w:val="en-US"/>
        </w:rPr>
        <w:t>I</w:t>
      </w:r>
      <w:r w:rsidR="00E930D5" w:rsidRPr="00FE06E7">
        <w:rPr>
          <w:rFonts w:ascii="Times New Roman" w:hAnsi="Times New Roman" w:cs="Times New Roman"/>
          <w:sz w:val="24"/>
          <w:szCs w:val="24"/>
        </w:rPr>
        <w:t xml:space="preserve"> </w:t>
      </w:r>
      <w:r w:rsidRPr="00FE06E7">
        <w:rPr>
          <w:rFonts w:ascii="Times New Roman" w:hAnsi="Times New Roman" w:cs="Times New Roman"/>
          <w:sz w:val="24"/>
          <w:szCs w:val="24"/>
        </w:rPr>
        <w:t>настоящей закупочной документации.</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4"/>
      </w:tblGrid>
      <w:tr w:rsidR="00DF2500" w:rsidRPr="00FE06E7" w:rsidTr="00C95F59">
        <w:trPr>
          <w:trHeight w:val="335"/>
        </w:trPr>
        <w:tc>
          <w:tcPr>
            <w:tcW w:w="10491"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FE06E7" w:rsidRDefault="00DF2500" w:rsidP="004101CB">
            <w:pPr>
              <w:jc w:val="center"/>
              <w:rPr>
                <w:rFonts w:ascii="Times New Roman" w:hAnsi="Times New Roman" w:cs="Times New Roman"/>
                <w:sz w:val="24"/>
                <w:szCs w:val="24"/>
              </w:rPr>
            </w:pPr>
          </w:p>
        </w:tc>
      </w:tr>
      <w:tr w:rsidR="00DF2500" w:rsidRPr="00F07092" w:rsidTr="00C95F59">
        <w:trPr>
          <w:trHeight w:val="3073"/>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795E2B" w:rsidP="00604E63">
            <w:pPr>
              <w:pStyle w:val="4"/>
              <w:keepNext w:val="0"/>
              <w:spacing w:line="276" w:lineRule="auto"/>
              <w:jc w:val="center"/>
              <w:rPr>
                <w:sz w:val="22"/>
                <w:szCs w:val="22"/>
              </w:rPr>
            </w:pPr>
            <w:r w:rsidRPr="008B5921">
              <w:rPr>
                <w:sz w:val="22"/>
                <w:szCs w:val="22"/>
              </w:rPr>
              <w:t>Организатор 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27000C" w:rsidRPr="00815E2A" w:rsidRDefault="00DF2500" w:rsidP="001C2CD6">
            <w:pPr>
              <w:widowControl w:val="0"/>
              <w:spacing w:after="0"/>
              <w:rPr>
                <w:rFonts w:ascii="Times New Roman" w:hAnsi="Times New Roman" w:cs="Times New Roman"/>
              </w:rPr>
            </w:pPr>
            <w:r w:rsidRPr="00815E2A">
              <w:rPr>
                <w:rFonts w:ascii="Times New Roman" w:hAnsi="Times New Roman" w:cs="Times New Roman"/>
                <w:b/>
              </w:rPr>
              <w:t xml:space="preserve">Наименование: </w:t>
            </w:r>
            <w:r w:rsidR="0027000C" w:rsidRPr="00815E2A">
              <w:rPr>
                <w:rFonts w:ascii="Times New Roman" w:hAnsi="Times New Roman" w:cs="Times New Roman"/>
              </w:rPr>
              <w:t>Общество с ограниченной ответственностью «Управляющая компания «ВОЛМА»</w:t>
            </w:r>
          </w:p>
          <w:p w:rsidR="00814D91" w:rsidRPr="00815E2A" w:rsidRDefault="00DF2500" w:rsidP="001C2CD6">
            <w:pPr>
              <w:pStyle w:val="Style4"/>
              <w:spacing w:line="276" w:lineRule="auto"/>
              <w:ind w:right="226"/>
              <w:rPr>
                <w:sz w:val="22"/>
                <w:szCs w:val="22"/>
              </w:rPr>
            </w:pPr>
            <w:r w:rsidRPr="00815E2A">
              <w:rPr>
                <w:b/>
                <w:sz w:val="22"/>
                <w:szCs w:val="22"/>
              </w:rPr>
              <w:t xml:space="preserve">Почтовый адрес: </w:t>
            </w:r>
            <w:r w:rsidR="00257EF4" w:rsidRPr="00815E2A">
              <w:rPr>
                <w:sz w:val="22"/>
                <w:szCs w:val="22"/>
              </w:rPr>
              <w:t>400019,</w:t>
            </w:r>
            <w:r w:rsidR="00257EF4" w:rsidRPr="00815E2A">
              <w:rPr>
                <w:b/>
                <w:sz w:val="22"/>
                <w:szCs w:val="22"/>
              </w:rPr>
              <w:t xml:space="preserve"> </w:t>
            </w:r>
            <w:r w:rsidR="00814D91" w:rsidRPr="00815E2A">
              <w:rPr>
                <w:sz w:val="22"/>
                <w:szCs w:val="22"/>
              </w:rPr>
              <w:t xml:space="preserve">РФ, г Волгоград,  ул. </w:t>
            </w:r>
            <w:proofErr w:type="spellStart"/>
            <w:r w:rsidR="00814D91" w:rsidRPr="00815E2A">
              <w:rPr>
                <w:sz w:val="22"/>
                <w:szCs w:val="22"/>
              </w:rPr>
              <w:t>Крепильная</w:t>
            </w:r>
            <w:proofErr w:type="spellEnd"/>
            <w:r w:rsidR="00814D91" w:rsidRPr="00815E2A">
              <w:rPr>
                <w:sz w:val="22"/>
                <w:szCs w:val="22"/>
              </w:rPr>
              <w:t>, 128.</w:t>
            </w:r>
          </w:p>
          <w:p w:rsidR="009F558D" w:rsidRPr="009F558D" w:rsidRDefault="009F558D" w:rsidP="009F558D">
            <w:pPr>
              <w:widowControl w:val="0"/>
              <w:autoSpaceDE w:val="0"/>
              <w:autoSpaceDN w:val="0"/>
              <w:adjustRightInd w:val="0"/>
              <w:spacing w:after="0"/>
              <w:ind w:right="226"/>
              <w:rPr>
                <w:rFonts w:ascii="Times New Roman" w:eastAsia="Times New Roman" w:hAnsi="Times New Roman" w:cs="Times New Roman"/>
                <w:b/>
                <w:u w:val="single"/>
              </w:rPr>
            </w:pPr>
            <w:r w:rsidRPr="009F558D">
              <w:rPr>
                <w:rFonts w:ascii="Times New Roman" w:eastAsia="Times New Roman" w:hAnsi="Times New Roman" w:cs="Times New Roman"/>
                <w:b/>
                <w:u w:val="single"/>
              </w:rPr>
              <w:t>Контактные лица:</w:t>
            </w:r>
          </w:p>
          <w:p w:rsidR="009F558D" w:rsidRPr="009535F4" w:rsidRDefault="009F558D" w:rsidP="009F558D">
            <w:pPr>
              <w:widowControl w:val="0"/>
              <w:autoSpaceDE w:val="0"/>
              <w:autoSpaceDN w:val="0"/>
              <w:adjustRightInd w:val="0"/>
              <w:spacing w:after="0"/>
              <w:ind w:right="226"/>
              <w:rPr>
                <w:rFonts w:ascii="Times New Roman" w:eastAsia="Times New Roman" w:hAnsi="Times New Roman" w:cs="Times New Roman"/>
                <w:b/>
                <w:i/>
                <w:u w:val="single"/>
              </w:rPr>
            </w:pPr>
            <w:r w:rsidRPr="009535F4">
              <w:rPr>
                <w:rFonts w:ascii="Times New Roman" w:eastAsia="Times New Roman" w:hAnsi="Times New Roman" w:cs="Times New Roman"/>
                <w:b/>
                <w:i/>
                <w:u w:val="single"/>
              </w:rPr>
              <w:t>По вопросам оформления тендерной заявки:</w:t>
            </w:r>
          </w:p>
          <w:p w:rsidR="00850DB4" w:rsidRPr="00850DB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sidRPr="009535F4">
              <w:rPr>
                <w:rFonts w:ascii="Times New Roman" w:eastAsia="Times New Roman" w:hAnsi="Times New Roman" w:cs="Times New Roman"/>
              </w:rPr>
              <w:t xml:space="preserve">Коваленко Ирина Александровна, начальник отдела организации тендеров </w:t>
            </w:r>
          </w:p>
          <w:p w:rsidR="009535F4" w:rsidRPr="004C13CD"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lang w:val="en-US"/>
              </w:rPr>
            </w:pPr>
            <w:r w:rsidRPr="009535F4">
              <w:rPr>
                <w:rFonts w:ascii="Times New Roman" w:eastAsia="Times New Roman" w:hAnsi="Times New Roman" w:cs="Times New Roman"/>
              </w:rPr>
              <w:t>тел</w:t>
            </w:r>
            <w:r w:rsidRPr="004C13CD">
              <w:rPr>
                <w:rFonts w:ascii="Times New Roman" w:eastAsia="Times New Roman" w:hAnsi="Times New Roman" w:cs="Times New Roman"/>
                <w:lang w:val="en-US"/>
              </w:rPr>
              <w:t xml:space="preserve">.: +7(8442) 41-44-91,  </w:t>
            </w:r>
            <w:r w:rsidRPr="009535F4">
              <w:rPr>
                <w:rFonts w:ascii="Times New Roman" w:eastAsia="Times New Roman" w:hAnsi="Times New Roman" w:cs="Times New Roman"/>
                <w:lang w:val="en-US"/>
              </w:rPr>
              <w:t>E</w:t>
            </w:r>
            <w:r w:rsidRPr="004C13CD">
              <w:rPr>
                <w:rFonts w:ascii="Times New Roman" w:eastAsia="Times New Roman" w:hAnsi="Times New Roman" w:cs="Times New Roman"/>
                <w:lang w:val="en-US"/>
              </w:rPr>
              <w:t>-</w:t>
            </w:r>
            <w:r w:rsidRPr="009535F4">
              <w:rPr>
                <w:rFonts w:ascii="Times New Roman" w:eastAsia="Times New Roman" w:hAnsi="Times New Roman" w:cs="Times New Roman"/>
                <w:lang w:val="en-US"/>
              </w:rPr>
              <w:t>mail</w:t>
            </w:r>
            <w:r w:rsidRPr="004C13CD">
              <w:rPr>
                <w:rFonts w:ascii="Times New Roman" w:eastAsia="Times New Roman" w:hAnsi="Times New Roman" w:cs="Times New Roman"/>
                <w:lang w:val="en-US"/>
              </w:rPr>
              <w:t xml:space="preserve">: </w:t>
            </w:r>
            <w:r w:rsidR="0015741A">
              <w:fldChar w:fldCharType="begin"/>
            </w:r>
            <w:r w:rsidR="0015741A" w:rsidRPr="0015741A">
              <w:rPr>
                <w:lang w:val="en-US"/>
              </w:rPr>
              <w:instrText xml:space="preserve"> HYPERLINK "mailto:tender@volma.ru" </w:instrText>
            </w:r>
            <w:r w:rsidR="0015741A">
              <w:fldChar w:fldCharType="separate"/>
            </w:r>
            <w:r w:rsidRPr="009535F4">
              <w:rPr>
                <w:rFonts w:ascii="Times New Roman" w:eastAsia="Times New Roman" w:hAnsi="Times New Roman" w:cs="Times New Roman"/>
                <w:color w:val="0000FF"/>
                <w:u w:val="single"/>
                <w:lang w:val="en-US"/>
              </w:rPr>
              <w:t>tender</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volma</w:t>
            </w:r>
            <w:r w:rsidRPr="004C13CD">
              <w:rPr>
                <w:rFonts w:ascii="Times New Roman" w:eastAsia="Times New Roman" w:hAnsi="Times New Roman" w:cs="Times New Roman"/>
                <w:color w:val="0000FF"/>
                <w:u w:val="single"/>
                <w:lang w:val="en-US"/>
              </w:rPr>
              <w:t>.</w:t>
            </w:r>
            <w:r w:rsidRPr="009535F4">
              <w:rPr>
                <w:rFonts w:ascii="Times New Roman" w:eastAsia="Times New Roman" w:hAnsi="Times New Roman" w:cs="Times New Roman"/>
                <w:color w:val="0000FF"/>
                <w:u w:val="single"/>
                <w:lang w:val="en-US"/>
              </w:rPr>
              <w:t>ru</w:t>
            </w:r>
            <w:r w:rsidR="0015741A">
              <w:rPr>
                <w:rFonts w:ascii="Times New Roman" w:eastAsia="Times New Roman" w:hAnsi="Times New Roman" w:cs="Times New Roman"/>
                <w:color w:val="0000FF"/>
                <w:u w:val="single"/>
                <w:lang w:val="en-US"/>
              </w:rPr>
              <w:fldChar w:fldCharType="end"/>
            </w:r>
          </w:p>
          <w:p w:rsidR="00850DB4" w:rsidRDefault="00850DB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Дегтярева Наталья Сергеевна</w:t>
            </w:r>
            <w:r w:rsidR="009535F4" w:rsidRPr="009535F4">
              <w:rPr>
                <w:rFonts w:ascii="Times New Roman" w:eastAsia="Times New Roman" w:hAnsi="Times New Roman" w:cs="Times New Roman"/>
              </w:rPr>
              <w:t>, специалист по организации тендеров,</w:t>
            </w:r>
          </w:p>
          <w:p w:rsidR="009535F4" w:rsidRPr="009535F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color w:val="0000FF"/>
                <w:u w:val="single"/>
              </w:rPr>
            </w:pPr>
            <w:r w:rsidRPr="009535F4">
              <w:rPr>
                <w:rFonts w:ascii="Times New Roman" w:eastAsia="Times New Roman" w:hAnsi="Times New Roman" w:cs="Times New Roman"/>
              </w:rPr>
              <w:t>тел.: +7(8442) 49-39-39 доб. 1</w:t>
            </w:r>
            <w:r w:rsidR="00850DB4">
              <w:rPr>
                <w:rFonts w:ascii="Times New Roman" w:eastAsia="Times New Roman" w:hAnsi="Times New Roman" w:cs="Times New Roman"/>
              </w:rPr>
              <w:t>1</w:t>
            </w:r>
            <w:r w:rsidRPr="009535F4">
              <w:rPr>
                <w:rFonts w:ascii="Times New Roman" w:eastAsia="Times New Roman" w:hAnsi="Times New Roman" w:cs="Times New Roman"/>
              </w:rPr>
              <w:t>-1</w:t>
            </w:r>
            <w:r w:rsidR="00850DB4">
              <w:rPr>
                <w:rFonts w:ascii="Times New Roman" w:eastAsia="Times New Roman" w:hAnsi="Times New Roman" w:cs="Times New Roman"/>
              </w:rPr>
              <w:t>0</w:t>
            </w:r>
            <w:r w:rsidRPr="009535F4">
              <w:rPr>
                <w:rFonts w:ascii="Times New Roman" w:eastAsia="Times New Roman" w:hAnsi="Times New Roman" w:cs="Times New Roman"/>
              </w:rPr>
              <w:t xml:space="preserve">,  </w:t>
            </w:r>
            <w:r w:rsidRPr="009535F4">
              <w:rPr>
                <w:rFonts w:ascii="Times New Roman" w:eastAsia="Times New Roman" w:hAnsi="Times New Roman" w:cs="Times New Roman"/>
                <w:lang w:val="en-US"/>
              </w:rPr>
              <w:t>E</w:t>
            </w:r>
            <w:r w:rsidRPr="009535F4">
              <w:rPr>
                <w:rFonts w:ascii="Times New Roman" w:eastAsia="Times New Roman" w:hAnsi="Times New Roman" w:cs="Times New Roman"/>
              </w:rPr>
              <w:t>-</w:t>
            </w:r>
            <w:r w:rsidRPr="009535F4">
              <w:rPr>
                <w:rFonts w:ascii="Times New Roman" w:eastAsia="Times New Roman" w:hAnsi="Times New Roman" w:cs="Times New Roman"/>
                <w:lang w:val="en-US"/>
              </w:rPr>
              <w:t>mail</w:t>
            </w:r>
            <w:r w:rsidRPr="009535F4">
              <w:rPr>
                <w:rFonts w:ascii="Times New Roman" w:eastAsia="Times New Roman" w:hAnsi="Times New Roman" w:cs="Times New Roman"/>
              </w:rPr>
              <w:t xml:space="preserve">: </w:t>
            </w:r>
            <w:hyperlink r:id="rId10" w:history="1">
              <w:r w:rsidRPr="009535F4">
                <w:rPr>
                  <w:rFonts w:ascii="Times New Roman" w:eastAsia="Times New Roman" w:hAnsi="Times New Roman" w:cs="Times New Roman"/>
                  <w:color w:val="0000FF"/>
                  <w:u w:val="single"/>
                  <w:lang w:val="en-US"/>
                </w:rPr>
                <w:t>tender</w:t>
              </w:r>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volma</w:t>
              </w:r>
              <w:proofErr w:type="spellEnd"/>
              <w:r w:rsidRPr="009535F4">
                <w:rPr>
                  <w:rFonts w:ascii="Times New Roman" w:eastAsia="Times New Roman" w:hAnsi="Times New Roman" w:cs="Times New Roman"/>
                  <w:color w:val="0000FF"/>
                  <w:u w:val="single"/>
                </w:rPr>
                <w:t>.</w:t>
              </w:r>
              <w:proofErr w:type="spellStart"/>
              <w:r w:rsidRPr="009535F4">
                <w:rPr>
                  <w:rFonts w:ascii="Times New Roman" w:eastAsia="Times New Roman" w:hAnsi="Times New Roman" w:cs="Times New Roman"/>
                  <w:color w:val="0000FF"/>
                  <w:u w:val="single"/>
                  <w:lang w:val="en-US"/>
                </w:rPr>
                <w:t>ru</w:t>
              </w:r>
              <w:proofErr w:type="spellEnd"/>
            </w:hyperlink>
          </w:p>
          <w:p w:rsidR="009535F4" w:rsidRPr="009535F4" w:rsidRDefault="009535F4" w:rsidP="009535F4">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rPr>
            </w:pPr>
            <w:r w:rsidRPr="009535F4">
              <w:rPr>
                <w:rFonts w:ascii="Times New Roman" w:eastAsia="Times New Roman" w:hAnsi="Times New Roman" w:cs="Times New Roman"/>
                <w:b/>
                <w:i/>
                <w:u w:val="single"/>
                <w:lang w:eastAsia="ar-SA"/>
              </w:rPr>
              <w:t>По техническим вопросам:</w:t>
            </w:r>
          </w:p>
          <w:p w:rsidR="00471CF2" w:rsidRPr="00471CF2" w:rsidRDefault="00471CF2" w:rsidP="00471CF2">
            <w:pPr>
              <w:overflowPunct w:val="0"/>
              <w:autoSpaceDE w:val="0"/>
              <w:autoSpaceDN w:val="0"/>
              <w:adjustRightInd w:val="0"/>
              <w:spacing w:after="0"/>
              <w:textAlignment w:val="baseline"/>
              <w:rPr>
                <w:rFonts w:ascii="Times New Roman" w:hAnsi="Times New Roman" w:cs="Times New Roman"/>
              </w:rPr>
            </w:pPr>
            <w:r w:rsidRPr="00471CF2">
              <w:rPr>
                <w:rFonts w:ascii="Times New Roman" w:hAnsi="Times New Roman" w:cs="Times New Roman"/>
              </w:rPr>
              <w:t>Кукушкин Владимир Николаевич</w:t>
            </w:r>
            <w:proofErr w:type="gramStart"/>
            <w:r w:rsidRPr="00471CF2">
              <w:rPr>
                <w:rFonts w:ascii="Times New Roman" w:hAnsi="Times New Roman" w:cs="Times New Roman"/>
              </w:rPr>
              <w:t xml:space="preserve">., </w:t>
            </w:r>
            <w:proofErr w:type="gramEnd"/>
            <w:r w:rsidRPr="00471CF2">
              <w:rPr>
                <w:rFonts w:ascii="Times New Roman" w:hAnsi="Times New Roman" w:cs="Times New Roman"/>
              </w:rPr>
              <w:t>инженер-электроник,</w:t>
            </w:r>
          </w:p>
          <w:p w:rsidR="00B70B0B" w:rsidRPr="00471CF2" w:rsidRDefault="00471CF2" w:rsidP="00471CF2">
            <w:pPr>
              <w:overflowPunct w:val="0"/>
              <w:autoSpaceDE w:val="0"/>
              <w:autoSpaceDN w:val="0"/>
              <w:adjustRightInd w:val="0"/>
              <w:spacing w:after="0"/>
              <w:textAlignment w:val="baseline"/>
              <w:rPr>
                <w:bCs/>
                <w:lang w:val="en-US"/>
              </w:rPr>
            </w:pPr>
            <w:r w:rsidRPr="00471CF2">
              <w:rPr>
                <w:rFonts w:ascii="Times New Roman" w:hAnsi="Times New Roman" w:cs="Times New Roman"/>
              </w:rPr>
              <w:t>тел.: +7-(937)-690-86-04.</w:t>
            </w:r>
            <w:r w:rsidRPr="00C27C22">
              <w:t xml:space="preserve"> </w:t>
            </w:r>
          </w:p>
        </w:tc>
      </w:tr>
      <w:tr w:rsidR="00795E2B" w:rsidRPr="008B5921" w:rsidTr="00C95F59">
        <w:trPr>
          <w:trHeight w:val="708"/>
        </w:trPr>
        <w:tc>
          <w:tcPr>
            <w:tcW w:w="2127" w:type="dxa"/>
            <w:tcBorders>
              <w:top w:val="single" w:sz="4" w:space="0" w:color="auto"/>
              <w:left w:val="single" w:sz="4" w:space="0" w:color="auto"/>
              <w:bottom w:val="single" w:sz="4" w:space="0" w:color="auto"/>
              <w:right w:val="single" w:sz="4" w:space="0" w:color="auto"/>
            </w:tcBorders>
            <w:vAlign w:val="center"/>
          </w:tcPr>
          <w:p w:rsidR="00795E2B" w:rsidRPr="008B5921" w:rsidRDefault="00795E2B" w:rsidP="00604E63">
            <w:pPr>
              <w:jc w:val="center"/>
              <w:rPr>
                <w:rFonts w:ascii="Times New Roman" w:hAnsi="Times New Roman" w:cs="Times New Roman"/>
                <w:b/>
              </w:rPr>
            </w:pPr>
            <w:r w:rsidRPr="008B5921">
              <w:rPr>
                <w:rFonts w:ascii="Times New Roman" w:hAnsi="Times New Roman" w:cs="Times New Roman"/>
                <w:b/>
              </w:rPr>
              <w:t>Заказчик</w:t>
            </w:r>
          </w:p>
        </w:tc>
        <w:tc>
          <w:tcPr>
            <w:tcW w:w="8364" w:type="dxa"/>
            <w:tcBorders>
              <w:top w:val="single" w:sz="4" w:space="0" w:color="auto"/>
              <w:left w:val="single" w:sz="4" w:space="0" w:color="auto"/>
              <w:bottom w:val="single" w:sz="4" w:space="0" w:color="auto"/>
              <w:right w:val="single" w:sz="4" w:space="0" w:color="auto"/>
            </w:tcBorders>
            <w:vAlign w:val="center"/>
          </w:tcPr>
          <w:p w:rsidR="000A5279" w:rsidRPr="00471CF2" w:rsidRDefault="00850DB4" w:rsidP="00471CF2">
            <w:pPr>
              <w:spacing w:after="0"/>
              <w:jc w:val="both"/>
              <w:rPr>
                <w:rFonts w:ascii="Times New Roman" w:eastAsia="Times New Roman" w:hAnsi="Times New Roman" w:cs="Times New Roman"/>
                <w:lang w:eastAsia="ar-SA"/>
              </w:rPr>
            </w:pPr>
            <w:r w:rsidRPr="00471CF2">
              <w:rPr>
                <w:rFonts w:ascii="Times New Roman" w:hAnsi="Times New Roman" w:cs="Times New Roman"/>
              </w:rPr>
              <w:t>ООО «ВОЛМА-</w:t>
            </w:r>
            <w:r w:rsidR="00471CF2" w:rsidRPr="00471CF2">
              <w:rPr>
                <w:rFonts w:ascii="Times New Roman" w:hAnsi="Times New Roman" w:cs="Times New Roman"/>
              </w:rPr>
              <w:t>ВТР</w:t>
            </w:r>
            <w:r w:rsidRPr="00471CF2">
              <w:rPr>
                <w:rFonts w:ascii="Times New Roman" w:hAnsi="Times New Roman" w:cs="Times New Roman"/>
              </w:rPr>
              <w:t xml:space="preserve">», </w:t>
            </w:r>
            <w:r w:rsidR="00471CF2" w:rsidRPr="00471CF2">
              <w:rPr>
                <w:rFonts w:ascii="Times New Roman" w:eastAsia="Calibri" w:hAnsi="Times New Roman" w:cs="Times New Roman"/>
                <w:lang w:eastAsia="en-US"/>
              </w:rPr>
              <w:t xml:space="preserve">г. Волгоград, </w:t>
            </w:r>
            <w:r w:rsidR="00471CF2" w:rsidRPr="00471CF2">
              <w:rPr>
                <w:rFonts w:ascii="Times New Roman" w:hAnsi="Times New Roman" w:cs="Times New Roman"/>
              </w:rPr>
              <w:t xml:space="preserve">ул. </w:t>
            </w:r>
            <w:proofErr w:type="spellStart"/>
            <w:r w:rsidR="00471CF2" w:rsidRPr="00471CF2">
              <w:rPr>
                <w:rFonts w:ascii="Times New Roman" w:hAnsi="Times New Roman" w:cs="Times New Roman"/>
              </w:rPr>
              <w:t>Шкирятова</w:t>
            </w:r>
            <w:proofErr w:type="spellEnd"/>
            <w:r w:rsidR="00471CF2" w:rsidRPr="00471CF2">
              <w:rPr>
                <w:rFonts w:ascii="Times New Roman" w:hAnsi="Times New Roman" w:cs="Times New Roman"/>
              </w:rPr>
              <w:t>, д.36.</w:t>
            </w:r>
          </w:p>
        </w:tc>
      </w:tr>
      <w:tr w:rsidR="00DF2500" w:rsidRPr="008B5921" w:rsidTr="009535F4">
        <w:trPr>
          <w:trHeight w:val="754"/>
        </w:trPr>
        <w:tc>
          <w:tcPr>
            <w:tcW w:w="2127" w:type="dxa"/>
            <w:tcBorders>
              <w:top w:val="single" w:sz="4" w:space="0" w:color="auto"/>
              <w:left w:val="single" w:sz="4" w:space="0" w:color="auto"/>
              <w:bottom w:val="single" w:sz="4" w:space="0" w:color="auto"/>
              <w:right w:val="single" w:sz="4" w:space="0" w:color="auto"/>
            </w:tcBorders>
            <w:vAlign w:val="center"/>
            <w:hideMark/>
          </w:tcPr>
          <w:p w:rsidR="00DF2500" w:rsidRPr="008B5921" w:rsidRDefault="00DF2500" w:rsidP="00412E82">
            <w:pPr>
              <w:jc w:val="center"/>
              <w:rPr>
                <w:rFonts w:ascii="Times New Roman" w:hAnsi="Times New Roman" w:cs="Times New Roman"/>
                <w:b/>
              </w:rPr>
            </w:pPr>
            <w:r w:rsidRPr="008B5921">
              <w:rPr>
                <w:rFonts w:ascii="Times New Roman" w:hAnsi="Times New Roman" w:cs="Times New Roman"/>
                <w:b/>
              </w:rPr>
              <w:t xml:space="preserve">Предмет </w:t>
            </w:r>
            <w:r w:rsidR="00412E82" w:rsidRPr="008B5921">
              <w:rPr>
                <w:rFonts w:ascii="Times New Roman" w:hAnsi="Times New Roman" w:cs="Times New Roman"/>
                <w:b/>
              </w:rPr>
              <w:t>тендера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0A5279" w:rsidRPr="00471CF2" w:rsidRDefault="00471CF2" w:rsidP="00A8483E">
            <w:pPr>
              <w:suppressAutoHyphens/>
              <w:autoSpaceDE w:val="0"/>
              <w:spacing w:after="0" w:line="240" w:lineRule="auto"/>
              <w:jc w:val="both"/>
              <w:rPr>
                <w:rFonts w:ascii="Times New Roman" w:hAnsi="Times New Roman" w:cs="Times New Roman"/>
                <w:color w:val="1F497D"/>
              </w:rPr>
            </w:pPr>
            <w:r w:rsidRPr="00471CF2">
              <w:rPr>
                <w:rFonts w:ascii="Times New Roman" w:eastAsia="Calibri" w:hAnsi="Times New Roman" w:cs="Times New Roman"/>
                <w:kern w:val="3"/>
              </w:rPr>
              <w:t xml:space="preserve">Поставка и монтаж автоматических скоростных ворот вертикального действия для нужд </w:t>
            </w:r>
            <w:r w:rsidR="00A8483E">
              <w:rPr>
                <w:rFonts w:ascii="Times New Roman" w:eastAsia="Calibri" w:hAnsi="Times New Roman" w:cs="Times New Roman"/>
                <w:kern w:val="3"/>
              </w:rPr>
              <w:t>ООО</w:t>
            </w:r>
            <w:r w:rsidRPr="00471CF2">
              <w:rPr>
                <w:rFonts w:ascii="Times New Roman" w:eastAsia="Calibri" w:hAnsi="Times New Roman" w:cs="Times New Roman"/>
                <w:kern w:val="3"/>
              </w:rPr>
              <w:t xml:space="preserve"> «ВОЛМА-ВТР».</w:t>
            </w:r>
          </w:p>
        </w:tc>
      </w:tr>
      <w:tr w:rsidR="00412E82" w:rsidRPr="008B5921" w:rsidTr="00C95F59">
        <w:trPr>
          <w:trHeight w:val="886"/>
        </w:trPr>
        <w:tc>
          <w:tcPr>
            <w:tcW w:w="2127" w:type="dxa"/>
            <w:tcBorders>
              <w:top w:val="single" w:sz="4" w:space="0" w:color="auto"/>
              <w:left w:val="single" w:sz="4" w:space="0" w:color="auto"/>
              <w:bottom w:val="single" w:sz="4" w:space="0" w:color="auto"/>
              <w:right w:val="single" w:sz="4" w:space="0" w:color="auto"/>
            </w:tcBorders>
            <w:vAlign w:val="center"/>
          </w:tcPr>
          <w:p w:rsidR="00412E82" w:rsidRPr="008B5921" w:rsidRDefault="00412E82" w:rsidP="009535F4">
            <w:pPr>
              <w:spacing w:after="0"/>
              <w:jc w:val="center"/>
              <w:rPr>
                <w:rFonts w:ascii="Times New Roman" w:hAnsi="Times New Roman" w:cs="Times New Roman"/>
                <w:b/>
              </w:rPr>
            </w:pPr>
            <w:r w:rsidRPr="008B5921">
              <w:rPr>
                <w:rFonts w:ascii="Times New Roman" w:hAnsi="Times New Roman" w:cs="Times New Roman"/>
                <w:b/>
              </w:rPr>
              <w:t xml:space="preserve">Способ </w:t>
            </w:r>
            <w:r w:rsidR="00C95F59">
              <w:rPr>
                <w:rFonts w:ascii="Times New Roman" w:hAnsi="Times New Roman" w:cs="Times New Roman"/>
                <w:b/>
              </w:rPr>
              <w:t>п</w:t>
            </w:r>
            <w:r w:rsidRPr="008B5921">
              <w:rPr>
                <w:rFonts w:ascii="Times New Roman" w:hAnsi="Times New Roman" w:cs="Times New Roman"/>
                <w:b/>
              </w:rPr>
              <w:t>роведения тендера</w:t>
            </w:r>
          </w:p>
        </w:tc>
        <w:tc>
          <w:tcPr>
            <w:tcW w:w="8364" w:type="dxa"/>
            <w:tcBorders>
              <w:top w:val="single" w:sz="4" w:space="0" w:color="auto"/>
              <w:left w:val="single" w:sz="4" w:space="0" w:color="auto"/>
              <w:bottom w:val="single" w:sz="4" w:space="0" w:color="auto"/>
              <w:right w:val="single" w:sz="4" w:space="0" w:color="auto"/>
            </w:tcBorders>
            <w:vAlign w:val="center"/>
          </w:tcPr>
          <w:p w:rsidR="00412E82" w:rsidRPr="00815E2A" w:rsidRDefault="00412E82" w:rsidP="008A1DFB">
            <w:pPr>
              <w:spacing w:after="0"/>
              <w:ind w:firstLine="16"/>
              <w:rPr>
                <w:rFonts w:ascii="Times New Roman" w:hAnsi="Times New Roman" w:cs="Times New Roman"/>
                <w:b/>
              </w:rPr>
            </w:pPr>
            <w:r w:rsidRPr="00815E2A">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894628">
            <w:pPr>
              <w:jc w:val="center"/>
              <w:rPr>
                <w:rFonts w:ascii="Times New Roman" w:hAnsi="Times New Roman" w:cs="Times New Roman"/>
                <w:b/>
              </w:rPr>
            </w:pPr>
            <w:r w:rsidRPr="008B5921">
              <w:rPr>
                <w:rFonts w:ascii="Times New Roman" w:hAnsi="Times New Roman" w:cs="Times New Roman"/>
                <w:b/>
              </w:rPr>
              <w:t xml:space="preserve">Место, срок, условия </w:t>
            </w:r>
            <w:r w:rsidR="00894628">
              <w:rPr>
                <w:rFonts w:ascii="Times New Roman" w:hAnsi="Times New Roman" w:cs="Times New Roman"/>
                <w:b/>
              </w:rPr>
              <w:t>поставки</w:t>
            </w:r>
          </w:p>
        </w:tc>
        <w:tc>
          <w:tcPr>
            <w:tcW w:w="8364" w:type="dxa"/>
            <w:tcBorders>
              <w:top w:val="single" w:sz="4" w:space="0" w:color="auto"/>
              <w:left w:val="single" w:sz="4" w:space="0" w:color="auto"/>
              <w:bottom w:val="single" w:sz="4" w:space="0" w:color="auto"/>
              <w:right w:val="single" w:sz="4" w:space="0" w:color="auto"/>
            </w:tcBorders>
            <w:vAlign w:val="center"/>
          </w:tcPr>
          <w:p w:rsidR="009F558D" w:rsidRPr="009F558D" w:rsidRDefault="009F558D" w:rsidP="009535F4">
            <w:pPr>
              <w:suppressAutoHyphens/>
              <w:autoSpaceDE w:val="0"/>
              <w:spacing w:after="0" w:line="240" w:lineRule="auto"/>
              <w:jc w:val="both"/>
              <w:rPr>
                <w:rFonts w:ascii="Times New Roman" w:eastAsia="Times New Roman" w:hAnsi="Times New Roman" w:cs="Times New Roman"/>
                <w:lang w:eastAsia="ar-SA"/>
              </w:rPr>
            </w:pPr>
            <w:r w:rsidRPr="009F558D">
              <w:rPr>
                <w:rFonts w:ascii="Times New Roman" w:eastAsia="Times New Roman" w:hAnsi="Times New Roman" w:cs="Times New Roman"/>
                <w:b/>
                <w:lang w:eastAsia="ar-SA"/>
              </w:rPr>
              <w:t>Место поставки</w:t>
            </w:r>
            <w:r w:rsidR="00471CF2">
              <w:rPr>
                <w:rFonts w:ascii="Times New Roman" w:eastAsia="Times New Roman" w:hAnsi="Times New Roman" w:cs="Times New Roman"/>
                <w:b/>
                <w:lang w:eastAsia="ar-SA"/>
              </w:rPr>
              <w:t xml:space="preserve"> и монтажа</w:t>
            </w:r>
            <w:r w:rsidRPr="009F558D">
              <w:rPr>
                <w:rFonts w:ascii="Times New Roman" w:eastAsia="Times New Roman" w:hAnsi="Times New Roman" w:cs="Times New Roman"/>
                <w:lang w:eastAsia="ar-SA"/>
              </w:rPr>
              <w:t>:</w:t>
            </w:r>
            <w:r w:rsidRPr="009F558D">
              <w:rPr>
                <w:rFonts w:ascii="Times New Roman" w:eastAsia="Times New Roman" w:hAnsi="Times New Roman" w:cs="Times New Roman"/>
                <w:b/>
                <w:lang w:eastAsia="ar-SA"/>
              </w:rPr>
              <w:t xml:space="preserve"> </w:t>
            </w:r>
            <w:r w:rsidR="00471CF2" w:rsidRPr="00471CF2">
              <w:rPr>
                <w:rFonts w:ascii="Times New Roman" w:hAnsi="Times New Roman" w:cs="Times New Roman"/>
              </w:rPr>
              <w:t xml:space="preserve">ООО «ВОЛМА-ВТР», </w:t>
            </w:r>
            <w:r w:rsidR="00471CF2" w:rsidRPr="00471CF2">
              <w:rPr>
                <w:rFonts w:ascii="Times New Roman" w:eastAsia="Calibri" w:hAnsi="Times New Roman" w:cs="Times New Roman"/>
                <w:lang w:eastAsia="en-US"/>
              </w:rPr>
              <w:t xml:space="preserve">г. Волгоград, </w:t>
            </w:r>
            <w:r w:rsidR="00471CF2" w:rsidRPr="00471CF2">
              <w:rPr>
                <w:rFonts w:ascii="Times New Roman" w:hAnsi="Times New Roman" w:cs="Times New Roman"/>
              </w:rPr>
              <w:t xml:space="preserve">ул. </w:t>
            </w:r>
            <w:proofErr w:type="spellStart"/>
            <w:r w:rsidR="00471CF2" w:rsidRPr="00471CF2">
              <w:rPr>
                <w:rFonts w:ascii="Times New Roman" w:hAnsi="Times New Roman" w:cs="Times New Roman"/>
              </w:rPr>
              <w:t>Шкирятова</w:t>
            </w:r>
            <w:proofErr w:type="spellEnd"/>
            <w:r w:rsidR="00471CF2" w:rsidRPr="00471CF2">
              <w:rPr>
                <w:rFonts w:ascii="Times New Roman" w:hAnsi="Times New Roman" w:cs="Times New Roman"/>
              </w:rPr>
              <w:t>, д.36.</w:t>
            </w:r>
          </w:p>
          <w:p w:rsidR="00471CF2" w:rsidRDefault="002C41A2" w:rsidP="00471CF2">
            <w:pPr>
              <w:spacing w:after="0"/>
              <w:jc w:val="both"/>
              <w:rPr>
                <w:rFonts w:ascii="Times New Roman" w:eastAsia="Times New Roman" w:hAnsi="Times New Roman" w:cs="Times New Roman"/>
                <w:b/>
                <w:lang w:eastAsia="ar-SA"/>
              </w:rPr>
            </w:pPr>
            <w:r w:rsidRPr="002C41A2">
              <w:rPr>
                <w:rFonts w:ascii="Times New Roman" w:eastAsia="Times New Roman" w:hAnsi="Times New Roman" w:cs="Times New Roman"/>
                <w:b/>
                <w:lang w:eastAsia="ar-SA"/>
              </w:rPr>
              <w:t>Срок поставки</w:t>
            </w:r>
            <w:r w:rsidR="00471CF2">
              <w:rPr>
                <w:rFonts w:ascii="Times New Roman" w:eastAsia="Times New Roman" w:hAnsi="Times New Roman" w:cs="Times New Roman"/>
                <w:b/>
                <w:lang w:eastAsia="ar-SA"/>
              </w:rPr>
              <w:t xml:space="preserve"> и монтажа</w:t>
            </w:r>
            <w:r w:rsidRPr="002C41A2">
              <w:rPr>
                <w:rFonts w:ascii="Times New Roman" w:eastAsia="Times New Roman" w:hAnsi="Times New Roman" w:cs="Times New Roman"/>
                <w:b/>
                <w:lang w:eastAsia="ar-SA"/>
              </w:rPr>
              <w:t xml:space="preserve">: </w:t>
            </w:r>
            <w:r w:rsidR="00471CF2" w:rsidRPr="00471CF2">
              <w:rPr>
                <w:rFonts w:ascii="Times New Roman" w:eastAsia="Calibri" w:hAnsi="Times New Roman" w:cs="Times New Roman"/>
              </w:rPr>
              <w:t>май-июнь 2019г.</w:t>
            </w:r>
          </w:p>
          <w:p w:rsidR="000A5279" w:rsidRPr="00815E2A" w:rsidRDefault="00BB3932" w:rsidP="00471CF2">
            <w:pPr>
              <w:spacing w:after="0"/>
              <w:jc w:val="both"/>
              <w:rPr>
                <w:rFonts w:ascii="Times New Roman" w:hAnsi="Times New Roman" w:cs="Times New Roman"/>
                <w:b/>
              </w:rPr>
            </w:pPr>
            <w:r w:rsidRPr="00815E2A">
              <w:rPr>
                <w:rFonts w:ascii="Times New Roman" w:hAnsi="Times New Roman" w:cs="Times New Roman"/>
                <w:b/>
              </w:rPr>
              <w:t>Условия</w:t>
            </w:r>
            <w:r w:rsidR="00A80D9B" w:rsidRPr="00815E2A">
              <w:rPr>
                <w:rFonts w:ascii="Times New Roman" w:hAnsi="Times New Roman" w:cs="Times New Roman"/>
                <w:b/>
              </w:rPr>
              <w:t xml:space="preserve"> </w:t>
            </w:r>
            <w:r w:rsidR="00894628" w:rsidRPr="00815E2A">
              <w:rPr>
                <w:rFonts w:ascii="Times New Roman" w:hAnsi="Times New Roman" w:cs="Times New Roman"/>
                <w:b/>
              </w:rPr>
              <w:t>поставки</w:t>
            </w:r>
            <w:r w:rsidRPr="00815E2A">
              <w:rPr>
                <w:rFonts w:ascii="Times New Roman" w:hAnsi="Times New Roman" w:cs="Times New Roman"/>
                <w:b/>
              </w:rPr>
              <w:t>:</w:t>
            </w:r>
            <w:r w:rsidR="00947FB0" w:rsidRPr="00815E2A">
              <w:rPr>
                <w:rFonts w:ascii="Times New Roman" w:hAnsi="Times New Roman" w:cs="Times New Roman"/>
              </w:rPr>
              <w:t xml:space="preserve"> в соответствии с требованиями Т</w:t>
            </w:r>
            <w:r w:rsidRPr="00815E2A">
              <w:rPr>
                <w:rFonts w:ascii="Times New Roman" w:hAnsi="Times New Roman" w:cs="Times New Roman"/>
              </w:rPr>
              <w:t>ехнического задания и проекта договора.</w:t>
            </w:r>
            <w:r w:rsidRPr="00815E2A">
              <w:rPr>
                <w:rFonts w:ascii="Times New Roman" w:hAnsi="Times New Roman"/>
              </w:rPr>
              <w:t xml:space="preserve"> </w:t>
            </w:r>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bCs/>
              </w:rPr>
              <w:t>Начальная (максимальная) цена Договора</w:t>
            </w:r>
          </w:p>
        </w:tc>
        <w:tc>
          <w:tcPr>
            <w:tcW w:w="8364" w:type="dxa"/>
            <w:tcBorders>
              <w:top w:val="single" w:sz="4" w:space="0" w:color="auto"/>
              <w:left w:val="single" w:sz="4" w:space="0" w:color="auto"/>
              <w:bottom w:val="single" w:sz="4" w:space="0" w:color="auto"/>
              <w:right w:val="single" w:sz="4" w:space="0" w:color="auto"/>
            </w:tcBorders>
            <w:vAlign w:val="center"/>
            <w:hideMark/>
          </w:tcPr>
          <w:p w:rsidR="00BB3932" w:rsidRPr="00605D63" w:rsidRDefault="005420F9" w:rsidP="00E771E3">
            <w:pPr>
              <w:widowControl w:val="0"/>
              <w:tabs>
                <w:tab w:val="num" w:pos="705"/>
                <w:tab w:val="num" w:pos="851"/>
                <w:tab w:val="num" w:pos="1556"/>
              </w:tabs>
              <w:autoSpaceDE w:val="0"/>
              <w:autoSpaceDN w:val="0"/>
              <w:adjustRightInd w:val="0"/>
              <w:spacing w:after="0" w:line="240" w:lineRule="auto"/>
              <w:contextualSpacing/>
              <w:jc w:val="both"/>
              <w:rPr>
                <w:rFonts w:ascii="Times New Roman" w:hAnsi="Times New Roman"/>
              </w:rPr>
            </w:pPr>
            <w:r>
              <w:rPr>
                <w:rFonts w:ascii="Times New Roman" w:hAnsi="Times New Roman" w:cs="Times New Roman"/>
              </w:rPr>
              <w:t>Н</w:t>
            </w:r>
            <w:r w:rsidR="00605D63" w:rsidRPr="00605D63">
              <w:rPr>
                <w:rFonts w:ascii="Times New Roman" w:hAnsi="Times New Roman" w:cs="Times New Roman"/>
              </w:rPr>
              <w:t xml:space="preserve">е </w:t>
            </w:r>
            <w:proofErr w:type="gramStart"/>
            <w:r w:rsidR="00605D63" w:rsidRPr="00605D63">
              <w:rPr>
                <w:rFonts w:ascii="Times New Roman" w:hAnsi="Times New Roman" w:cs="Times New Roman"/>
              </w:rPr>
              <w:t>установлена</w:t>
            </w:r>
            <w:proofErr w:type="gramEnd"/>
          </w:p>
        </w:tc>
      </w:tr>
      <w:tr w:rsidR="00BB3932" w:rsidRPr="008B5921" w:rsidTr="00C95F59">
        <w:trPr>
          <w:trHeight w:val="84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604E63">
            <w:pPr>
              <w:jc w:val="center"/>
              <w:rPr>
                <w:rFonts w:ascii="Times New Roman" w:hAnsi="Times New Roman" w:cs="Times New Roman"/>
                <w:b/>
              </w:rPr>
            </w:pPr>
            <w:r w:rsidRPr="008B5921">
              <w:rPr>
                <w:rFonts w:ascii="Times New Roman" w:hAnsi="Times New Roman" w:cs="Times New Roman"/>
                <w:b/>
                <w:bCs/>
              </w:rPr>
              <w:t>Форма, срок и порядок оплаты</w:t>
            </w:r>
          </w:p>
        </w:tc>
        <w:tc>
          <w:tcPr>
            <w:tcW w:w="8364" w:type="dxa"/>
            <w:tcBorders>
              <w:top w:val="single" w:sz="4" w:space="0" w:color="auto"/>
              <w:left w:val="single" w:sz="4" w:space="0" w:color="auto"/>
              <w:bottom w:val="single" w:sz="4" w:space="0" w:color="auto"/>
              <w:right w:val="single" w:sz="4" w:space="0" w:color="auto"/>
            </w:tcBorders>
            <w:vAlign w:val="center"/>
          </w:tcPr>
          <w:p w:rsidR="00BB3932" w:rsidRPr="00471CF2" w:rsidRDefault="00BB3932" w:rsidP="00471CF2">
            <w:pPr>
              <w:widowControl w:val="0"/>
              <w:tabs>
                <w:tab w:val="left" w:pos="2268"/>
              </w:tabs>
              <w:spacing w:after="0"/>
              <w:rPr>
                <w:rFonts w:ascii="Times New Roman" w:hAnsi="Times New Roman" w:cs="Times New Roman"/>
              </w:rPr>
            </w:pPr>
            <w:r w:rsidRPr="00471CF2">
              <w:rPr>
                <w:rFonts w:ascii="Times New Roman" w:hAnsi="Times New Roman" w:cs="Times New Roman"/>
                <w:b/>
                <w:bCs/>
              </w:rPr>
              <w:t>Форма оплаты</w:t>
            </w:r>
            <w:r w:rsidRPr="00471CF2">
              <w:rPr>
                <w:rFonts w:ascii="Times New Roman" w:hAnsi="Times New Roman" w:cs="Times New Roman"/>
              </w:rPr>
              <w:t xml:space="preserve">: </w:t>
            </w:r>
            <w:r w:rsidR="0031138B" w:rsidRPr="00471CF2">
              <w:rPr>
                <w:rFonts w:ascii="Times New Roman" w:hAnsi="Times New Roman" w:cs="Times New Roman"/>
              </w:rPr>
              <w:t>безналичный расчет</w:t>
            </w:r>
            <w:r w:rsidRPr="00471CF2">
              <w:rPr>
                <w:rFonts w:ascii="Times New Roman" w:hAnsi="Times New Roman" w:cs="Times New Roman"/>
              </w:rPr>
              <w:t>;</w:t>
            </w:r>
          </w:p>
          <w:p w:rsidR="00471CF2" w:rsidRPr="00471CF2" w:rsidRDefault="00BB3932" w:rsidP="00471CF2">
            <w:pPr>
              <w:pStyle w:val="Standard"/>
              <w:spacing w:after="0"/>
              <w:rPr>
                <w:rFonts w:ascii="Times New Roman" w:hAnsi="Times New Roman"/>
              </w:rPr>
            </w:pPr>
            <w:r w:rsidRPr="00471CF2">
              <w:rPr>
                <w:rFonts w:ascii="Times New Roman" w:hAnsi="Times New Roman"/>
                <w:b/>
              </w:rPr>
              <w:t xml:space="preserve">Срок </w:t>
            </w:r>
            <w:r w:rsidR="00A80D9B" w:rsidRPr="00471CF2">
              <w:rPr>
                <w:rFonts w:ascii="Times New Roman" w:hAnsi="Times New Roman"/>
                <w:b/>
              </w:rPr>
              <w:t xml:space="preserve">и порядок </w:t>
            </w:r>
            <w:r w:rsidRPr="00471CF2">
              <w:rPr>
                <w:rFonts w:ascii="Times New Roman" w:hAnsi="Times New Roman"/>
                <w:b/>
              </w:rPr>
              <w:t>оплаты</w:t>
            </w:r>
            <w:r w:rsidRPr="00471CF2">
              <w:rPr>
                <w:rFonts w:ascii="Times New Roman" w:hAnsi="Times New Roman"/>
              </w:rPr>
              <w:t xml:space="preserve">: </w:t>
            </w:r>
            <w:r w:rsidR="00471CF2" w:rsidRPr="00471CF2">
              <w:rPr>
                <w:rFonts w:ascii="Times New Roman" w:hAnsi="Times New Roman"/>
              </w:rPr>
              <w:t>Оплата производится в безналичной форме.</w:t>
            </w:r>
          </w:p>
          <w:p w:rsidR="00471CF2" w:rsidRPr="00471CF2" w:rsidRDefault="00471CF2" w:rsidP="00471CF2">
            <w:pPr>
              <w:pStyle w:val="a4"/>
              <w:spacing w:after="0"/>
              <w:ind w:left="0"/>
              <w:rPr>
                <w:rFonts w:ascii="Times New Roman" w:eastAsia="Times New Roman" w:hAnsi="Times New Roman" w:cs="Times New Roman"/>
                <w:lang w:eastAsia="ar-SA"/>
              </w:rPr>
            </w:pPr>
            <w:r w:rsidRPr="00A8483E">
              <w:rPr>
                <w:rFonts w:ascii="Times New Roman" w:eastAsia="Times New Roman" w:hAnsi="Times New Roman" w:cs="Times New Roman"/>
                <w:b/>
                <w:lang w:eastAsia="ar-SA"/>
              </w:rPr>
              <w:t>Порядок оплаты</w:t>
            </w:r>
            <w:r w:rsidR="00A8483E" w:rsidRPr="00A8483E">
              <w:rPr>
                <w:rFonts w:ascii="Times New Roman" w:eastAsia="Times New Roman" w:hAnsi="Times New Roman" w:cs="Times New Roman"/>
                <w:b/>
                <w:lang w:eastAsia="ar-SA"/>
              </w:rPr>
              <w:t>:</w:t>
            </w:r>
            <w:r w:rsidR="00A8483E">
              <w:rPr>
                <w:rFonts w:ascii="Times New Roman" w:eastAsia="Times New Roman" w:hAnsi="Times New Roman" w:cs="Times New Roman"/>
                <w:lang w:eastAsia="ar-SA"/>
              </w:rPr>
              <w:t xml:space="preserve"> В течени</w:t>
            </w:r>
            <w:proofErr w:type="gramStart"/>
            <w:r w:rsidR="00A8483E">
              <w:rPr>
                <w:rFonts w:ascii="Times New Roman" w:eastAsia="Times New Roman" w:hAnsi="Times New Roman" w:cs="Times New Roman"/>
                <w:lang w:eastAsia="ar-SA"/>
              </w:rPr>
              <w:t>и</w:t>
            </w:r>
            <w:proofErr w:type="gramEnd"/>
            <w:r w:rsidR="00A8483E">
              <w:rPr>
                <w:rFonts w:ascii="Times New Roman" w:eastAsia="Times New Roman" w:hAnsi="Times New Roman" w:cs="Times New Roman"/>
                <w:lang w:eastAsia="ar-SA"/>
              </w:rPr>
              <w:t xml:space="preserve"> 10 банковских дней после поставки </w:t>
            </w:r>
            <w:proofErr w:type="spellStart"/>
            <w:r w:rsidR="00A8483E">
              <w:rPr>
                <w:rFonts w:ascii="Times New Roman" w:eastAsia="Times New Roman" w:hAnsi="Times New Roman" w:cs="Times New Roman"/>
                <w:lang w:eastAsia="ar-SA"/>
              </w:rPr>
              <w:t>продукции,установки,осуществления</w:t>
            </w:r>
            <w:proofErr w:type="spellEnd"/>
            <w:r w:rsidR="00A8483E">
              <w:rPr>
                <w:rFonts w:ascii="Times New Roman" w:eastAsia="Times New Roman" w:hAnsi="Times New Roman" w:cs="Times New Roman"/>
                <w:lang w:eastAsia="ar-SA"/>
              </w:rPr>
              <w:t xml:space="preserve"> пуско-наладочных работ и подписания приемо-сдаточных документов.</w:t>
            </w:r>
            <w:r w:rsidRPr="00471CF2">
              <w:rPr>
                <w:rFonts w:ascii="Times New Roman" w:eastAsia="Times New Roman" w:hAnsi="Times New Roman" w:cs="Times New Roman"/>
                <w:lang w:eastAsia="ar-SA"/>
              </w:rPr>
              <w:t xml:space="preserve"> </w:t>
            </w:r>
          </w:p>
          <w:p w:rsidR="00471CF2" w:rsidRPr="00471CF2" w:rsidRDefault="00471CF2" w:rsidP="00471CF2">
            <w:pPr>
              <w:pStyle w:val="Standard"/>
              <w:spacing w:after="0"/>
              <w:rPr>
                <w:rFonts w:ascii="Times New Roman" w:hAnsi="Times New Roman"/>
                <w:kern w:val="0"/>
                <w:lang w:eastAsia="ar-SA"/>
              </w:rPr>
            </w:pPr>
            <w:r w:rsidRPr="00471CF2">
              <w:rPr>
                <w:rFonts w:ascii="Times New Roman" w:hAnsi="Times New Roman"/>
                <w:kern w:val="0"/>
                <w:lang w:eastAsia="ar-SA"/>
              </w:rPr>
              <w:t>Датой выполнения Покупателем обязательства по оплате считается дата списания денежных средств с расчетного счета Покупателя</w:t>
            </w:r>
          </w:p>
          <w:p w:rsidR="00605D63" w:rsidRPr="00815E2A" w:rsidRDefault="00605D63" w:rsidP="0031138B">
            <w:pPr>
              <w:pStyle w:val="af6"/>
              <w:jc w:val="both"/>
              <w:rPr>
                <w:sz w:val="22"/>
                <w:szCs w:val="22"/>
              </w:rPr>
            </w:pPr>
          </w:p>
        </w:tc>
      </w:tr>
      <w:tr w:rsidR="00BB3932" w:rsidRPr="008B5921" w:rsidTr="00C95F59">
        <w:trPr>
          <w:trHeight w:val="69"/>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Default="007A7A14" w:rsidP="00604E63">
            <w:pPr>
              <w:widowControl w:val="0"/>
              <w:jc w:val="center"/>
              <w:rPr>
                <w:rFonts w:ascii="Times New Roman" w:hAnsi="Times New Roman" w:cs="Times New Roman"/>
                <w:b/>
              </w:rPr>
            </w:pPr>
          </w:p>
          <w:p w:rsidR="00BB3932" w:rsidRPr="008B5921" w:rsidRDefault="00BB3932" w:rsidP="00604E63">
            <w:pPr>
              <w:widowControl w:val="0"/>
              <w:jc w:val="center"/>
              <w:rPr>
                <w:rFonts w:ascii="Times New Roman" w:hAnsi="Times New Roman" w:cs="Times New Roman"/>
                <w:b/>
                <w:bCs/>
              </w:rPr>
            </w:pPr>
            <w:r w:rsidRPr="008B5921">
              <w:rPr>
                <w:rFonts w:ascii="Times New Roman" w:hAnsi="Times New Roman" w:cs="Times New Roman"/>
                <w:b/>
              </w:rPr>
              <w:t>Требования к участникам</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Default="00BB3932" w:rsidP="00E771E3">
            <w:pPr>
              <w:pStyle w:val="af6"/>
              <w:spacing w:line="276" w:lineRule="auto"/>
              <w:jc w:val="both"/>
              <w:rPr>
                <w:sz w:val="22"/>
                <w:szCs w:val="22"/>
              </w:rPr>
            </w:pPr>
            <w:r w:rsidRPr="008B5921">
              <w:rPr>
                <w:sz w:val="22"/>
                <w:szCs w:val="22"/>
              </w:rPr>
              <w:t>К участникам запроса предложений предъявляются следующие требования:</w:t>
            </w:r>
          </w:p>
          <w:p w:rsidR="00BB3932" w:rsidRPr="008B5921" w:rsidRDefault="00BB3932" w:rsidP="00E771E3">
            <w:pPr>
              <w:pStyle w:val="af6"/>
              <w:spacing w:line="276" w:lineRule="auto"/>
              <w:jc w:val="both"/>
              <w:rPr>
                <w:sz w:val="22"/>
                <w:szCs w:val="22"/>
              </w:rPr>
            </w:pPr>
            <w:r w:rsidRPr="008B5921">
              <w:rPr>
                <w:sz w:val="22"/>
                <w:szCs w:val="22"/>
              </w:rPr>
              <w:t xml:space="preserve">1. </w:t>
            </w:r>
            <w:proofErr w:type="spellStart"/>
            <w:r w:rsidRPr="008B5921">
              <w:rPr>
                <w:sz w:val="22"/>
                <w:szCs w:val="22"/>
              </w:rPr>
              <w:t>Непроведение</w:t>
            </w:r>
            <w:proofErr w:type="spellEnd"/>
            <w:r w:rsidRPr="008B5921">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8B5921" w:rsidRDefault="00BB3932" w:rsidP="00E771E3">
            <w:pPr>
              <w:pStyle w:val="af6"/>
              <w:spacing w:line="276" w:lineRule="auto"/>
              <w:jc w:val="both"/>
              <w:rPr>
                <w:sz w:val="22"/>
                <w:szCs w:val="22"/>
              </w:rPr>
            </w:pPr>
            <w:r w:rsidRPr="008B5921">
              <w:rPr>
                <w:sz w:val="22"/>
                <w:szCs w:val="22"/>
              </w:rPr>
              <w:t xml:space="preserve">2. </w:t>
            </w:r>
            <w:proofErr w:type="spellStart"/>
            <w:r w:rsidRPr="008B5921">
              <w:rPr>
                <w:sz w:val="22"/>
                <w:szCs w:val="22"/>
              </w:rPr>
              <w:t>Неприостановление</w:t>
            </w:r>
            <w:proofErr w:type="spellEnd"/>
            <w:r w:rsidRPr="008B5921">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8B5921" w:rsidRDefault="00BB3932" w:rsidP="00E771E3">
            <w:pPr>
              <w:pStyle w:val="af6"/>
              <w:spacing w:line="276" w:lineRule="auto"/>
              <w:jc w:val="both"/>
              <w:rPr>
                <w:sz w:val="22"/>
                <w:szCs w:val="22"/>
              </w:rPr>
            </w:pPr>
            <w:r w:rsidRPr="008B5921">
              <w:rPr>
                <w:sz w:val="22"/>
                <w:szCs w:val="22"/>
              </w:rPr>
              <w:lastRenderedPageBreak/>
              <w:t>3. Отсутствие ареста, наложенного на имущество участника тендера;</w:t>
            </w:r>
          </w:p>
          <w:p w:rsidR="00BB3932" w:rsidRPr="008B5921" w:rsidRDefault="00BB3932" w:rsidP="00E771E3">
            <w:pPr>
              <w:pStyle w:val="af6"/>
              <w:spacing w:line="276" w:lineRule="auto"/>
              <w:jc w:val="both"/>
              <w:rPr>
                <w:sz w:val="22"/>
                <w:szCs w:val="22"/>
              </w:rPr>
            </w:pPr>
            <w:r w:rsidRPr="008B5921">
              <w:rPr>
                <w:sz w:val="22"/>
                <w:szCs w:val="22"/>
              </w:rPr>
              <w:t xml:space="preserve">4. </w:t>
            </w:r>
            <w:proofErr w:type="gramStart"/>
            <w:r w:rsidRPr="008B5921">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B5921">
              <w:rPr>
                <w:sz w:val="22"/>
                <w:szCs w:val="22"/>
              </w:rPr>
              <w:t xml:space="preserve"> товара, выполнением работы, оказанием услуги, </w:t>
            </w:r>
            <w:proofErr w:type="gramStart"/>
            <w:r w:rsidRPr="008B5921">
              <w:rPr>
                <w:sz w:val="22"/>
                <w:szCs w:val="22"/>
              </w:rPr>
              <w:t>являющихся</w:t>
            </w:r>
            <w:proofErr w:type="gramEnd"/>
            <w:r w:rsidRPr="008B5921">
              <w:rPr>
                <w:sz w:val="22"/>
                <w:szCs w:val="22"/>
              </w:rPr>
              <w:t xml:space="preserve"> объектом осуществляемой закупки, и административного наказания в виде дисквалификации;</w:t>
            </w:r>
          </w:p>
          <w:p w:rsidR="00BB3932" w:rsidRPr="008B5921" w:rsidRDefault="00BB3932" w:rsidP="00E771E3">
            <w:pPr>
              <w:pStyle w:val="af6"/>
              <w:spacing w:line="276" w:lineRule="auto"/>
              <w:jc w:val="both"/>
              <w:rPr>
                <w:sz w:val="22"/>
                <w:szCs w:val="22"/>
              </w:rPr>
            </w:pPr>
            <w:r w:rsidRPr="008B5921">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8B5921" w:rsidRDefault="00BB3932" w:rsidP="00E771E3">
            <w:pPr>
              <w:pStyle w:val="af6"/>
              <w:spacing w:line="276" w:lineRule="auto"/>
              <w:jc w:val="both"/>
              <w:rPr>
                <w:sz w:val="22"/>
                <w:szCs w:val="22"/>
              </w:rPr>
            </w:pPr>
            <w:r w:rsidRPr="008B5921">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8B5921" w:rsidRDefault="00BB3932" w:rsidP="00E771E3">
            <w:pPr>
              <w:pStyle w:val="af6"/>
              <w:spacing w:line="276" w:lineRule="auto"/>
              <w:jc w:val="both"/>
              <w:rPr>
                <w:sz w:val="22"/>
                <w:szCs w:val="22"/>
              </w:rPr>
            </w:pPr>
            <w:r w:rsidRPr="008B5921">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8B5921" w:rsidRDefault="00BB3932" w:rsidP="00E771E3">
            <w:pPr>
              <w:pStyle w:val="af6"/>
              <w:spacing w:line="276" w:lineRule="auto"/>
              <w:jc w:val="both"/>
              <w:rPr>
                <w:sz w:val="22"/>
                <w:szCs w:val="22"/>
              </w:rPr>
            </w:pPr>
            <w:r w:rsidRPr="008B5921">
              <w:rPr>
                <w:sz w:val="22"/>
                <w:szCs w:val="22"/>
              </w:rPr>
              <w:t xml:space="preserve">8. </w:t>
            </w:r>
            <w:proofErr w:type="gramStart"/>
            <w:r w:rsidRPr="008B5921">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EC5780" w:rsidRPr="00EC5780" w:rsidRDefault="00BB3932" w:rsidP="00E771E3">
            <w:pPr>
              <w:pStyle w:val="af6"/>
              <w:spacing w:line="276" w:lineRule="auto"/>
              <w:jc w:val="both"/>
              <w:rPr>
                <w:sz w:val="22"/>
                <w:szCs w:val="22"/>
              </w:rPr>
            </w:pPr>
            <w:r w:rsidRPr="008B5921">
              <w:rPr>
                <w:sz w:val="22"/>
                <w:szCs w:val="22"/>
              </w:rPr>
              <w:t xml:space="preserve">9. </w:t>
            </w:r>
            <w:r w:rsidR="00EC5780" w:rsidRPr="00EC5780">
              <w:rPr>
                <w:sz w:val="22"/>
                <w:szCs w:val="22"/>
              </w:rPr>
              <w:t>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EC5780" w:rsidRPr="00EC5780" w:rsidRDefault="00EC5780" w:rsidP="00E771E3">
            <w:pPr>
              <w:pStyle w:val="af6"/>
              <w:spacing w:line="276" w:lineRule="auto"/>
              <w:jc w:val="both"/>
              <w:rPr>
                <w:sz w:val="22"/>
                <w:szCs w:val="22"/>
              </w:rPr>
            </w:pPr>
            <w:r w:rsidRPr="00EC5780">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BB3932" w:rsidRPr="00C94930" w:rsidRDefault="00EC5780" w:rsidP="00E771E3">
            <w:pPr>
              <w:pStyle w:val="af6"/>
              <w:spacing w:line="276" w:lineRule="auto"/>
              <w:jc w:val="both"/>
              <w:rPr>
                <w:sz w:val="22"/>
                <w:szCs w:val="22"/>
              </w:rPr>
            </w:pPr>
            <w:r w:rsidRPr="00EC5780">
              <w:rPr>
                <w:sz w:val="22"/>
                <w:szCs w:val="22"/>
              </w:rPr>
              <w:t>11. Другие требования, указанные в Техническом задании настоящей документации.</w:t>
            </w:r>
          </w:p>
          <w:p w:rsidR="00C21908" w:rsidRPr="00C94930" w:rsidRDefault="00C21908" w:rsidP="00E771E3">
            <w:pPr>
              <w:pStyle w:val="af6"/>
              <w:spacing w:line="276" w:lineRule="auto"/>
              <w:jc w:val="both"/>
            </w:pP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lastRenderedPageBreak/>
              <w:t>Привлечение соисполнителей</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6"/>
              <w:spacing w:before="120"/>
              <w:jc w:val="both"/>
              <w:rPr>
                <w:sz w:val="22"/>
                <w:szCs w:val="22"/>
              </w:rPr>
            </w:pPr>
            <w:r w:rsidRPr="00F105E0">
              <w:rPr>
                <w:sz w:val="22"/>
                <w:szCs w:val="22"/>
              </w:rPr>
              <w:t>Не требуется</w:t>
            </w:r>
          </w:p>
        </w:tc>
      </w:tr>
      <w:tr w:rsidR="00BB3932" w:rsidRPr="008B5921" w:rsidTr="00C95F59">
        <w:trPr>
          <w:trHeight w:val="2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Преференции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предоставляются</w:t>
            </w:r>
          </w:p>
        </w:tc>
      </w:tr>
      <w:tr w:rsidR="00BB3932" w:rsidRPr="008B5921" w:rsidTr="00C95F59">
        <w:trPr>
          <w:trHeight w:val="932"/>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widowControl w:val="0"/>
              <w:spacing w:after="0"/>
              <w:jc w:val="center"/>
              <w:rPr>
                <w:rFonts w:ascii="Times New Roman" w:hAnsi="Times New Roman" w:cs="Times New Roman"/>
                <w:b/>
              </w:rPr>
            </w:pPr>
            <w:r w:rsidRPr="008B5921">
              <w:rPr>
                <w:rFonts w:ascii="Times New Roman" w:hAnsi="Times New Roman" w:cs="Times New Roman"/>
                <w:b/>
              </w:rPr>
              <w:t>Порядок формирования цены договора</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 xml:space="preserve">В цену включаются все расходы Участника, производимые им в процессе </w:t>
            </w:r>
            <w:r w:rsidR="00965F04">
              <w:rPr>
                <w:rFonts w:ascii="Times New Roman" w:hAnsi="Times New Roman" w:cs="Times New Roman"/>
              </w:rPr>
              <w:t>поставки продукции</w:t>
            </w:r>
            <w:r w:rsidRPr="008B5921">
              <w:rPr>
                <w:rFonts w:ascii="Times New Roman" w:hAnsi="Times New Roman" w:cs="Times New Roman"/>
              </w:rPr>
              <w:t>, в том числе страховки, уплата налогов, сборов и других обязательных платежей.</w:t>
            </w:r>
          </w:p>
        </w:tc>
      </w:tr>
      <w:tr w:rsidR="00BB3932" w:rsidRPr="008B5921" w:rsidTr="00C95F59">
        <w:trPr>
          <w:trHeight w:val="56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4850E7">
            <w:pPr>
              <w:keepNext/>
              <w:keepLines/>
              <w:jc w:val="center"/>
              <w:rPr>
                <w:rFonts w:ascii="Times New Roman" w:hAnsi="Times New Roman" w:cs="Times New Roman"/>
                <w:b/>
              </w:rPr>
            </w:pPr>
            <w:r w:rsidRPr="008B5921">
              <w:rPr>
                <w:rFonts w:ascii="Times New Roman" w:hAnsi="Times New Roman" w:cs="Times New Roman"/>
                <w:b/>
              </w:rPr>
              <w:t>Форма подачи заявок</w:t>
            </w:r>
          </w:p>
        </w:tc>
        <w:tc>
          <w:tcPr>
            <w:tcW w:w="8364" w:type="dxa"/>
            <w:tcBorders>
              <w:top w:val="single" w:sz="4" w:space="0" w:color="auto"/>
              <w:left w:val="single" w:sz="4" w:space="0" w:color="auto"/>
              <w:bottom w:val="single" w:sz="4" w:space="0" w:color="auto"/>
              <w:right w:val="single" w:sz="4" w:space="0" w:color="auto"/>
            </w:tcBorders>
            <w:hideMark/>
          </w:tcPr>
          <w:p w:rsidR="00C6635D" w:rsidRPr="00C6635D" w:rsidRDefault="00054F6C" w:rsidP="00C6635D">
            <w:pPr>
              <w:pStyle w:val="af1"/>
              <w:widowControl w:val="0"/>
              <w:spacing w:after="0"/>
              <w:jc w:val="both"/>
              <w:rPr>
                <w:rFonts w:ascii="Times New Roman" w:eastAsia="Times New Roman" w:hAnsi="Times New Roman" w:cs="Times New Roman"/>
                <w:bCs/>
              </w:rPr>
            </w:pPr>
            <w:r w:rsidRPr="00965F04">
              <w:rPr>
                <w:rFonts w:ascii="Times New Roman" w:eastAsia="Times New Roman" w:hAnsi="Times New Roman" w:cs="Times New Roman"/>
                <w:b/>
                <w:bCs/>
              </w:rPr>
              <w:t>Заявки подаются</w:t>
            </w:r>
            <w:r w:rsidR="0073371A" w:rsidRPr="00965F04">
              <w:rPr>
                <w:rFonts w:ascii="Times New Roman" w:eastAsia="Times New Roman" w:hAnsi="Times New Roman" w:cs="Times New Roman"/>
                <w:b/>
                <w:bCs/>
              </w:rPr>
              <w:t xml:space="preserve"> в электронном виде </w:t>
            </w:r>
            <w:r w:rsidR="00C94930">
              <w:rPr>
                <w:rFonts w:ascii="Times New Roman" w:eastAsia="Times New Roman" w:hAnsi="Times New Roman" w:cs="Times New Roman"/>
                <w:b/>
                <w:bCs/>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p w:rsidR="00C6635D" w:rsidRDefault="00C6635D" w:rsidP="00C6635D">
            <w:pPr>
              <w:pStyle w:val="af1"/>
              <w:widowControl w:val="0"/>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04E2F" w:rsidRPr="00C6635D">
              <w:rPr>
                <w:rFonts w:ascii="Times New Roman" w:eastAsia="Times New Roman" w:hAnsi="Times New Roman" w:cs="Times New Roman"/>
                <w:b/>
                <w:bCs/>
              </w:rPr>
              <w:t>Требования</w:t>
            </w:r>
            <w:r w:rsidRPr="00C6635D">
              <w:rPr>
                <w:rFonts w:ascii="Times New Roman" w:eastAsia="Times New Roman" w:hAnsi="Times New Roman" w:cs="Times New Roman"/>
                <w:b/>
                <w:bCs/>
              </w:rPr>
              <w:t>, предъявляемые</w:t>
            </w:r>
            <w:r w:rsidR="00E04E2F" w:rsidRPr="00C6635D">
              <w:rPr>
                <w:rFonts w:ascii="Times New Roman" w:eastAsia="Times New Roman" w:hAnsi="Times New Roman" w:cs="Times New Roman"/>
                <w:b/>
                <w:bCs/>
              </w:rPr>
              <w:t xml:space="preserve"> к заявкам в электронном виде:</w:t>
            </w:r>
          </w:p>
          <w:p w:rsidR="00A605D0" w:rsidRPr="00C6635D" w:rsidRDefault="00A605D0" w:rsidP="00C6635D">
            <w:pPr>
              <w:pStyle w:val="af1"/>
              <w:widowControl w:val="0"/>
              <w:numPr>
                <w:ilvl w:val="0"/>
                <w:numId w:val="42"/>
              </w:numPr>
              <w:spacing w:after="0"/>
              <w:jc w:val="both"/>
              <w:rPr>
                <w:rFonts w:ascii="Times New Roman" w:eastAsia="Times New Roman" w:hAnsi="Times New Roman" w:cs="Times New Roman"/>
                <w:bCs/>
              </w:rPr>
            </w:pPr>
            <w:r w:rsidRPr="00C6635D">
              <w:rPr>
                <w:rFonts w:ascii="Times New Roman" w:eastAsia="Times New Roman" w:hAnsi="Times New Roman" w:cs="Times New Roman"/>
                <w:bCs/>
              </w:rPr>
              <w:t xml:space="preserve">Предпочтительно, </w:t>
            </w:r>
            <w:proofErr w:type="gramStart"/>
            <w:r w:rsidRPr="00C6635D">
              <w:rPr>
                <w:rFonts w:ascii="Times New Roman" w:eastAsia="Times New Roman" w:hAnsi="Times New Roman" w:cs="Times New Roman"/>
                <w:bCs/>
              </w:rPr>
              <w:t>с</w:t>
            </w:r>
            <w:r w:rsidR="00054F6C" w:rsidRPr="00C6635D">
              <w:rPr>
                <w:rFonts w:ascii="Times New Roman" w:eastAsia="Times New Roman" w:hAnsi="Times New Roman" w:cs="Times New Roman"/>
                <w:bCs/>
              </w:rPr>
              <w:t>кан-</w:t>
            </w:r>
            <w:r w:rsidR="009876C5" w:rsidRPr="00C6635D">
              <w:rPr>
                <w:rFonts w:ascii="Times New Roman" w:eastAsia="Times New Roman" w:hAnsi="Times New Roman" w:cs="Times New Roman"/>
                <w:bCs/>
              </w:rPr>
              <w:t>копии</w:t>
            </w:r>
            <w:proofErr w:type="gramEnd"/>
            <w:r w:rsidR="009876C5" w:rsidRPr="00C6635D">
              <w:rPr>
                <w:rFonts w:ascii="Times New Roman" w:eastAsia="Times New Roman" w:hAnsi="Times New Roman" w:cs="Times New Roman"/>
                <w:bCs/>
              </w:rPr>
              <w:t xml:space="preserve"> документов </w:t>
            </w:r>
            <w:r w:rsidR="00054F6C" w:rsidRPr="00C6635D">
              <w:rPr>
                <w:rFonts w:ascii="Times New Roman" w:eastAsia="Times New Roman" w:hAnsi="Times New Roman" w:cs="Times New Roman"/>
                <w:bCs/>
              </w:rPr>
              <w:t xml:space="preserve">должны быть в формате </w:t>
            </w:r>
            <w:r w:rsidR="00054F6C" w:rsidRPr="00C6635D">
              <w:rPr>
                <w:rFonts w:ascii="Times New Roman" w:eastAsia="Times New Roman" w:hAnsi="Times New Roman" w:cs="Times New Roman"/>
                <w:bCs/>
                <w:lang w:val="en-US"/>
              </w:rPr>
              <w:t>PDF</w:t>
            </w:r>
            <w:r w:rsidR="00C6635D">
              <w:rPr>
                <w:rFonts w:ascii="Times New Roman" w:eastAsia="Times New Roman" w:hAnsi="Times New Roman" w:cs="Times New Roman"/>
                <w:bCs/>
              </w:rPr>
              <w:t>;</w:t>
            </w:r>
          </w:p>
          <w:p w:rsidR="009876C5" w:rsidRPr="00965F04" w:rsidRDefault="009535F4" w:rsidP="00C6635D">
            <w:pPr>
              <w:pStyle w:val="af1"/>
              <w:widowControl w:val="0"/>
              <w:numPr>
                <w:ilvl w:val="0"/>
                <w:numId w:val="42"/>
              </w:numPr>
              <w:spacing w:after="0"/>
              <w:jc w:val="both"/>
              <w:rPr>
                <w:rFonts w:ascii="Times New Roman" w:eastAsia="Times New Roman" w:hAnsi="Times New Roman" w:cs="Times New Roman"/>
                <w:b/>
                <w:bCs/>
              </w:rPr>
            </w:pPr>
            <w:r>
              <w:rPr>
                <w:rFonts w:ascii="Times New Roman" w:eastAsia="Times New Roman" w:hAnsi="Times New Roman" w:cs="Times New Roman"/>
                <w:b/>
                <w:bCs/>
              </w:rPr>
              <w:t>Н</w:t>
            </w:r>
            <w:r w:rsidR="00054F6C" w:rsidRPr="00965F04">
              <w:rPr>
                <w:rFonts w:ascii="Times New Roman" w:eastAsia="Times New Roman" w:hAnsi="Times New Roman" w:cs="Times New Roman"/>
                <w:b/>
                <w:bCs/>
              </w:rPr>
              <w:t xml:space="preserve">аименование файла </w:t>
            </w:r>
            <w:proofErr w:type="gramStart"/>
            <w:r w:rsidR="00054F6C" w:rsidRPr="00965F04">
              <w:rPr>
                <w:rFonts w:ascii="Times New Roman" w:eastAsia="Times New Roman" w:hAnsi="Times New Roman" w:cs="Times New Roman"/>
                <w:b/>
                <w:bCs/>
              </w:rPr>
              <w:t>скан-копии</w:t>
            </w:r>
            <w:proofErr w:type="gramEnd"/>
            <w:r w:rsidR="00054F6C" w:rsidRPr="00965F04">
              <w:rPr>
                <w:rFonts w:ascii="Times New Roman" w:eastAsia="Times New Roman" w:hAnsi="Times New Roman" w:cs="Times New Roman"/>
                <w:b/>
                <w:bCs/>
              </w:rPr>
              <w:t xml:space="preserve"> до</w:t>
            </w:r>
            <w:r w:rsidR="00360F6C" w:rsidRPr="00965F04">
              <w:rPr>
                <w:rFonts w:ascii="Times New Roman" w:eastAsia="Times New Roman" w:hAnsi="Times New Roman" w:cs="Times New Roman"/>
                <w:b/>
                <w:bCs/>
              </w:rPr>
              <w:t>лжно соответствовать содержанию;</w:t>
            </w:r>
          </w:p>
          <w:p w:rsidR="00C21908" w:rsidRPr="00C94930" w:rsidRDefault="00C6635D" w:rsidP="00C94930">
            <w:pPr>
              <w:pStyle w:val="af1"/>
              <w:widowControl w:val="0"/>
              <w:numPr>
                <w:ilvl w:val="0"/>
                <w:numId w:val="42"/>
              </w:numPr>
              <w:spacing w:after="0"/>
              <w:jc w:val="both"/>
              <w:rPr>
                <w:rFonts w:ascii="Times New Roman" w:hAnsi="Times New Roman" w:cs="Times New Roman"/>
              </w:rPr>
            </w:pPr>
            <w:r w:rsidRPr="00904722">
              <w:rPr>
                <w:rFonts w:ascii="Times New Roman" w:eastAsia="Times New Roman" w:hAnsi="Times New Roman" w:cs="Times New Roman"/>
                <w:bCs/>
              </w:rPr>
              <w:t>Д</w:t>
            </w:r>
            <w:r w:rsidR="00054F6C" w:rsidRPr="00904722">
              <w:rPr>
                <w:rFonts w:ascii="Times New Roman" w:eastAsia="Times New Roman" w:hAnsi="Times New Roman" w:cs="Times New Roman"/>
                <w:bCs/>
              </w:rPr>
              <w:t>окументы «</w:t>
            </w:r>
            <w:r w:rsidR="00A605D0" w:rsidRPr="00904722">
              <w:rPr>
                <w:rFonts w:ascii="Times New Roman" w:eastAsia="Times New Roman" w:hAnsi="Times New Roman" w:cs="Times New Roman"/>
                <w:bCs/>
              </w:rPr>
              <w:t>Форма 2</w:t>
            </w:r>
            <w:r w:rsidR="00054F6C" w:rsidRPr="00904722">
              <w:rPr>
                <w:rFonts w:ascii="Times New Roman" w:eastAsia="Times New Roman" w:hAnsi="Times New Roman" w:cs="Times New Roman"/>
                <w:bCs/>
              </w:rPr>
              <w:t>»</w:t>
            </w:r>
            <w:r w:rsidR="00A605D0" w:rsidRPr="00904722">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904722">
              <w:rPr>
                <w:rFonts w:ascii="Times New Roman" w:eastAsia="Times New Roman" w:hAnsi="Times New Roman" w:cs="Times New Roman"/>
                <w:bCs/>
                <w:lang w:val="en-US"/>
              </w:rPr>
              <w:t>Microsoft</w:t>
            </w:r>
            <w:r w:rsidR="00A605D0" w:rsidRPr="00904722">
              <w:rPr>
                <w:rFonts w:ascii="Times New Roman" w:eastAsia="Times New Roman" w:hAnsi="Times New Roman" w:cs="Times New Roman"/>
                <w:bCs/>
              </w:rPr>
              <w:t xml:space="preserve"> </w:t>
            </w:r>
            <w:r w:rsidR="00A605D0" w:rsidRPr="00904722">
              <w:rPr>
                <w:rFonts w:ascii="Times New Roman" w:eastAsia="Times New Roman" w:hAnsi="Times New Roman" w:cs="Times New Roman"/>
                <w:bCs/>
                <w:lang w:val="en-US"/>
              </w:rPr>
              <w:t>Word</w:t>
            </w:r>
            <w:r w:rsidRPr="00904722">
              <w:rPr>
                <w:rFonts w:ascii="Times New Roman" w:eastAsia="Times New Roman" w:hAnsi="Times New Roman" w:cs="Times New Roman"/>
                <w:bCs/>
              </w:rPr>
              <w:t>.</w:t>
            </w:r>
          </w:p>
        </w:tc>
      </w:tr>
      <w:tr w:rsidR="00BB3932" w:rsidRPr="008B5921" w:rsidTr="00C95F59">
        <w:trPr>
          <w:trHeight w:val="381"/>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jc w:val="center"/>
              <w:rPr>
                <w:rFonts w:ascii="Times New Roman" w:hAnsi="Times New Roman" w:cs="Times New Roman"/>
                <w:b/>
              </w:rPr>
            </w:pPr>
            <w:r w:rsidRPr="008B5921">
              <w:rPr>
                <w:rFonts w:ascii="Times New Roman" w:hAnsi="Times New Roman" w:cs="Times New Roman"/>
                <w:b/>
              </w:rPr>
              <w:t>Документы, представляемые в составе заявки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rPr>
            </w:pPr>
            <w:r w:rsidRPr="008B5921">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8B5921" w:rsidTr="00C95F59">
        <w:trPr>
          <w:trHeight w:val="703"/>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lastRenderedPageBreak/>
              <w:t>Порядок предоставления тендерной документации</w:t>
            </w:r>
          </w:p>
        </w:tc>
        <w:tc>
          <w:tcPr>
            <w:tcW w:w="8364" w:type="dxa"/>
            <w:tcBorders>
              <w:top w:val="single" w:sz="4" w:space="0" w:color="auto"/>
              <w:left w:val="single" w:sz="4" w:space="0" w:color="auto"/>
              <w:bottom w:val="single" w:sz="4" w:space="0" w:color="auto"/>
              <w:right w:val="single" w:sz="4" w:space="0" w:color="auto"/>
            </w:tcBorders>
            <w:hideMark/>
          </w:tcPr>
          <w:p w:rsidR="00BB3932" w:rsidRPr="008B5921" w:rsidRDefault="00BB3932" w:rsidP="009535F4">
            <w:pPr>
              <w:pStyle w:val="af1"/>
              <w:widowControl w:val="0"/>
              <w:spacing w:before="120" w:after="0"/>
              <w:jc w:val="both"/>
              <w:rPr>
                <w:rFonts w:ascii="Times New Roman" w:hAnsi="Times New Roman" w:cs="Times New Roman"/>
                <w:bCs/>
              </w:rPr>
            </w:pPr>
            <w:r w:rsidRPr="008B5921">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9535F4" w:rsidRPr="009535F4">
              <w:rPr>
                <w:rFonts w:ascii="Times New Roman" w:eastAsia="Times New Roman" w:hAnsi="Times New Roman" w:cs="Times New Roman"/>
                <w:color w:val="0000FF"/>
                <w:u w:val="single"/>
                <w:lang w:eastAsia="ar-SA"/>
              </w:rPr>
              <w:t xml:space="preserve">https://etpgpb.ru/ </w:t>
            </w:r>
            <w:r w:rsidRPr="008B5921">
              <w:rPr>
                <w:rFonts w:ascii="Times New Roman" w:hAnsi="Times New Roman" w:cs="Times New Roman"/>
              </w:rPr>
              <w:t xml:space="preserve">  и на официальном сайте Компании </w:t>
            </w:r>
            <w:hyperlink r:id="rId11" w:history="1">
              <w:r w:rsidRPr="008B5921">
                <w:rPr>
                  <w:rStyle w:val="af"/>
                  <w:rFonts w:ascii="Times New Roman" w:hAnsi="Times New Roman" w:cs="Times New Roman"/>
                </w:rPr>
                <w:t>www.volma.ru</w:t>
              </w:r>
            </w:hyperlink>
            <w:r w:rsidRPr="008B5921">
              <w:rPr>
                <w:rFonts w:ascii="Times New Roman" w:hAnsi="Times New Roman" w:cs="Times New Roman"/>
              </w:rPr>
              <w:t xml:space="preserve"> </w:t>
            </w:r>
          </w:p>
        </w:tc>
      </w:tr>
      <w:tr w:rsidR="00BB3932" w:rsidRPr="008B5921" w:rsidTr="00C95F59">
        <w:trPr>
          <w:trHeight w:val="15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Срок и порядок подачи заявок на участие</w:t>
            </w:r>
          </w:p>
        </w:tc>
        <w:tc>
          <w:tcPr>
            <w:tcW w:w="8364" w:type="dxa"/>
            <w:tcBorders>
              <w:top w:val="single" w:sz="4" w:space="0" w:color="auto"/>
              <w:left w:val="single" w:sz="4" w:space="0" w:color="auto"/>
              <w:bottom w:val="single" w:sz="4" w:space="0" w:color="auto"/>
              <w:right w:val="single" w:sz="4" w:space="0" w:color="auto"/>
            </w:tcBorders>
            <w:hideMark/>
          </w:tcPr>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начала срока подачи заявок на участие в запросе предложений:</w:t>
            </w:r>
          </w:p>
          <w:p w:rsidR="009535F4" w:rsidRPr="009535F4" w:rsidRDefault="0031138B" w:rsidP="009535F4">
            <w:pPr>
              <w:widowControl w:val="0"/>
              <w:suppressAutoHyphens/>
              <w:spacing w:after="120" w:line="240" w:lineRule="auto"/>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BA40C9">
              <w:rPr>
                <w:rFonts w:ascii="Times New Roman" w:eastAsia="Times New Roman" w:hAnsi="Times New Roman" w:cs="Times New Roman"/>
                <w:b/>
                <w:lang w:eastAsia="ar-SA"/>
              </w:rPr>
              <w:t>15</w:t>
            </w:r>
            <w:r w:rsidR="000B3C28">
              <w:rPr>
                <w:rFonts w:ascii="Times New Roman" w:eastAsia="Times New Roman" w:hAnsi="Times New Roman" w:cs="Times New Roman"/>
                <w:b/>
                <w:lang w:eastAsia="ar-SA"/>
              </w:rPr>
              <w:t xml:space="preserve">»  </w:t>
            </w:r>
            <w:r w:rsidR="00471CF2">
              <w:rPr>
                <w:rFonts w:ascii="Times New Roman" w:eastAsia="Times New Roman" w:hAnsi="Times New Roman" w:cs="Times New Roman"/>
                <w:b/>
                <w:lang w:eastAsia="ar-SA"/>
              </w:rPr>
              <w:t>апреля</w:t>
            </w:r>
            <w:r w:rsidR="000B3C28">
              <w:rPr>
                <w:rFonts w:ascii="Times New Roman" w:eastAsia="Times New Roman" w:hAnsi="Times New Roman" w:cs="Times New Roman"/>
                <w:b/>
                <w:lang w:eastAsia="ar-SA"/>
              </w:rPr>
              <w:t xml:space="preserve">  201</w:t>
            </w:r>
            <w:r>
              <w:rPr>
                <w:rFonts w:ascii="Times New Roman" w:eastAsia="Times New Roman" w:hAnsi="Times New Roman" w:cs="Times New Roman"/>
                <w:b/>
                <w:lang w:eastAsia="ar-SA"/>
              </w:rPr>
              <w:t>9</w:t>
            </w:r>
            <w:r w:rsidR="000B3C28">
              <w:rPr>
                <w:rFonts w:ascii="Times New Roman" w:eastAsia="Times New Roman" w:hAnsi="Times New Roman" w:cs="Times New Roman"/>
                <w:b/>
                <w:lang w:eastAsia="ar-SA"/>
              </w:rPr>
              <w:t xml:space="preserve">г.  </w:t>
            </w:r>
            <w:r>
              <w:rPr>
                <w:rFonts w:ascii="Times New Roman" w:eastAsia="Times New Roman" w:hAnsi="Times New Roman" w:cs="Times New Roman"/>
                <w:b/>
                <w:lang w:eastAsia="ar-SA"/>
              </w:rPr>
              <w:t>12</w:t>
            </w:r>
            <w:r w:rsidR="00471CF2">
              <w:rPr>
                <w:rFonts w:ascii="Times New Roman" w:eastAsia="Times New Roman" w:hAnsi="Times New Roman" w:cs="Times New Roman"/>
                <w:b/>
                <w:lang w:eastAsia="ar-SA"/>
              </w:rPr>
              <w:t xml:space="preserve">:00 </w:t>
            </w:r>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окончания срока подачи заявок на участие в запросе предложений:</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BA40C9">
              <w:rPr>
                <w:rFonts w:ascii="Times New Roman" w:eastAsia="Times New Roman" w:hAnsi="Times New Roman" w:cs="Times New Roman"/>
                <w:b/>
                <w:lang w:eastAsia="ar-SA"/>
              </w:rPr>
              <w:t>29</w:t>
            </w:r>
            <w:r w:rsidRPr="009535F4">
              <w:rPr>
                <w:rFonts w:ascii="Times New Roman" w:eastAsia="Times New Roman" w:hAnsi="Times New Roman" w:cs="Times New Roman"/>
                <w:b/>
                <w:lang w:eastAsia="ar-SA"/>
              </w:rPr>
              <w:t xml:space="preserve">»  </w:t>
            </w:r>
            <w:r w:rsidR="00471CF2">
              <w:rPr>
                <w:rFonts w:ascii="Times New Roman" w:eastAsia="Times New Roman" w:hAnsi="Times New Roman" w:cs="Times New Roman"/>
                <w:b/>
                <w:lang w:eastAsia="ar-SA"/>
              </w:rPr>
              <w:t>апреля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Pr="009535F4">
              <w:rPr>
                <w:rFonts w:ascii="Times New Roman" w:eastAsia="Times New Roman" w:hAnsi="Times New Roman" w:cs="Times New Roman"/>
                <w:b/>
                <w:lang w:eastAsia="ar-SA"/>
              </w:rPr>
              <w:t>г. 1</w:t>
            </w:r>
            <w:r w:rsidR="0031138B">
              <w:rPr>
                <w:rFonts w:ascii="Times New Roman" w:eastAsia="Times New Roman" w:hAnsi="Times New Roman" w:cs="Times New Roman"/>
                <w:b/>
                <w:lang w:eastAsia="ar-SA"/>
              </w:rPr>
              <w:t>6</w:t>
            </w:r>
            <w:r w:rsidR="00471CF2">
              <w:rPr>
                <w:rFonts w:ascii="Times New Roman" w:eastAsia="Times New Roman" w:hAnsi="Times New Roman" w:cs="Times New Roman"/>
                <w:b/>
                <w:lang w:eastAsia="ar-SA"/>
              </w:rPr>
              <w:t xml:space="preserve">:00 </w:t>
            </w:r>
            <w:r w:rsidRPr="009535F4">
              <w:rPr>
                <w:rFonts w:ascii="Times New Roman" w:eastAsia="Times New Roman" w:hAnsi="Times New Roman" w:cs="Times New Roman"/>
                <w:b/>
                <w:lang w:eastAsia="ar-SA"/>
              </w:rPr>
              <w:t xml:space="preserve"> </w:t>
            </w:r>
            <w:bookmarkStart w:id="120" w:name="_GoBack"/>
            <w:bookmarkEnd w:id="120"/>
          </w:p>
          <w:p w:rsidR="009535F4" w:rsidRPr="009535F4" w:rsidRDefault="009535F4" w:rsidP="009535F4">
            <w:pPr>
              <w:widowControl w:val="0"/>
              <w:suppressAutoHyphens/>
              <w:spacing w:after="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Дата и время вскрытия конвертов (открытия доступа) к заявкам:</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BA40C9">
              <w:rPr>
                <w:rFonts w:ascii="Times New Roman" w:eastAsia="Times New Roman" w:hAnsi="Times New Roman" w:cs="Times New Roman"/>
                <w:b/>
                <w:lang w:eastAsia="ar-SA"/>
              </w:rPr>
              <w:t>30</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w:t>
            </w:r>
            <w:r w:rsidRPr="009535F4">
              <w:rPr>
                <w:rFonts w:ascii="Times New Roman" w:eastAsia="Times New Roman" w:hAnsi="Times New Roman" w:cs="Times New Roman"/>
                <w:b/>
                <w:lang w:eastAsia="ar-SA"/>
              </w:rPr>
              <w:t xml:space="preserve"> </w:t>
            </w:r>
            <w:r w:rsidR="0031138B">
              <w:rPr>
                <w:rFonts w:ascii="Times New Roman" w:eastAsia="Times New Roman" w:hAnsi="Times New Roman" w:cs="Times New Roman"/>
                <w:b/>
                <w:lang w:eastAsia="ar-SA"/>
              </w:rPr>
              <w:t>а</w:t>
            </w:r>
            <w:r w:rsidR="00471CF2">
              <w:rPr>
                <w:rFonts w:ascii="Times New Roman" w:eastAsia="Times New Roman" w:hAnsi="Times New Roman" w:cs="Times New Roman"/>
                <w:b/>
                <w:lang w:eastAsia="ar-SA"/>
              </w:rPr>
              <w:t>преля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471CF2">
              <w:rPr>
                <w:rFonts w:ascii="Times New Roman" w:eastAsia="Times New Roman" w:hAnsi="Times New Roman" w:cs="Times New Roman"/>
                <w:b/>
                <w:lang w:eastAsia="ar-SA"/>
              </w:rPr>
              <w:t xml:space="preserve">г. 11:00  </w:t>
            </w:r>
          </w:p>
          <w:p w:rsidR="00C21908" w:rsidRPr="00C94930" w:rsidRDefault="008A1DFB" w:rsidP="00CB07C6">
            <w:pPr>
              <w:widowControl w:val="0"/>
              <w:autoSpaceDE w:val="0"/>
              <w:autoSpaceDN w:val="0"/>
              <w:adjustRightInd w:val="0"/>
              <w:spacing w:after="0" w:line="322" w:lineRule="exact"/>
              <w:ind w:right="226"/>
              <w:jc w:val="both"/>
              <w:rPr>
                <w:rFonts w:ascii="Times New Roman" w:eastAsia="Times New Roman" w:hAnsi="Times New Roman" w:cs="Times New Roman"/>
                <w:sz w:val="23"/>
                <w:szCs w:val="23"/>
              </w:rPr>
            </w:pPr>
            <w:r w:rsidRPr="008A1DFB">
              <w:rPr>
                <w:rFonts w:ascii="Times New Roman" w:eastAsia="Times New Roman" w:hAnsi="Times New Roman" w:cs="Times New Roman"/>
                <w:b/>
                <w:sz w:val="23"/>
                <w:szCs w:val="23"/>
              </w:rPr>
              <w:t>Место и порядок подачи заявок:</w:t>
            </w:r>
            <w:r w:rsidRPr="008A1DFB">
              <w:rPr>
                <w:rFonts w:ascii="Times New Roman" w:eastAsia="Times New Roman" w:hAnsi="Times New Roman" w:cs="Times New Roman"/>
                <w:sz w:val="23"/>
                <w:szCs w:val="23"/>
              </w:rPr>
              <w:t xml:space="preserve"> </w:t>
            </w:r>
            <w:r w:rsidRPr="00AE3919">
              <w:rPr>
                <w:rFonts w:ascii="Times New Roman" w:eastAsia="Times New Roman" w:hAnsi="Times New Roman" w:cs="Times New Roman"/>
                <w:sz w:val="23"/>
                <w:szCs w:val="23"/>
              </w:rPr>
              <w:t xml:space="preserve">заявки подаются в электронном виде </w:t>
            </w:r>
            <w:r w:rsidR="00C94930" w:rsidRPr="008B5921">
              <w:rPr>
                <w:rFonts w:ascii="Times New Roman" w:hAnsi="Times New Roman" w:cs="Times New Roman"/>
              </w:rPr>
              <w:t xml:space="preserve">на сайте ЭТП </w:t>
            </w:r>
            <w:r w:rsidR="009535F4" w:rsidRPr="009535F4">
              <w:rPr>
                <w:rFonts w:ascii="Times New Roman" w:eastAsia="Times New Roman" w:hAnsi="Times New Roman" w:cs="Times New Roman"/>
                <w:color w:val="0000FF"/>
                <w:u w:val="single"/>
                <w:lang w:eastAsia="ar-SA"/>
              </w:rPr>
              <w:t xml:space="preserve">https://etpgpb.ru/  </w:t>
            </w:r>
          </w:p>
        </w:tc>
      </w:tr>
      <w:tr w:rsidR="00BB3932" w:rsidRPr="008B5921" w:rsidTr="009535F4">
        <w:trPr>
          <w:trHeight w:val="1096"/>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Дата начала и окончания срока предоставления разъяснений</w:t>
            </w:r>
          </w:p>
        </w:tc>
        <w:tc>
          <w:tcPr>
            <w:tcW w:w="8364" w:type="dxa"/>
            <w:tcBorders>
              <w:top w:val="single" w:sz="4" w:space="0" w:color="auto"/>
              <w:left w:val="single" w:sz="4" w:space="0" w:color="auto"/>
              <w:bottom w:val="single" w:sz="4" w:space="0" w:color="auto"/>
              <w:right w:val="single" w:sz="4" w:space="0" w:color="auto"/>
            </w:tcBorders>
            <w:hideMark/>
          </w:tcPr>
          <w:p w:rsidR="00C21908" w:rsidRPr="00C94930" w:rsidRDefault="00BB3932" w:rsidP="00471CF2">
            <w:pPr>
              <w:widowControl w:val="0"/>
              <w:spacing w:before="120" w:after="0"/>
              <w:jc w:val="both"/>
              <w:rPr>
                <w:rFonts w:ascii="Times New Roman" w:hAnsi="Times New Roman" w:cs="Times New Roman"/>
              </w:rPr>
            </w:pPr>
            <w:r w:rsidRPr="008B5921">
              <w:rPr>
                <w:rFonts w:ascii="Times New Roman" w:hAnsi="Times New Roman" w:cs="Times New Roman"/>
              </w:rPr>
              <w:t>Разъяснения положений тендерной документации предоставляются Участникам закупки</w:t>
            </w:r>
            <w:r w:rsidRPr="008B5921">
              <w:rPr>
                <w:rFonts w:ascii="Times New Roman" w:hAnsi="Times New Roman" w:cs="Times New Roman"/>
                <w:b/>
              </w:rPr>
              <w:t xml:space="preserve"> с  «</w:t>
            </w:r>
            <w:r w:rsidR="00BA40C9">
              <w:rPr>
                <w:rFonts w:ascii="Times New Roman" w:hAnsi="Times New Roman" w:cs="Times New Roman"/>
                <w:b/>
              </w:rPr>
              <w:t>15</w:t>
            </w:r>
            <w:r w:rsidRPr="008B5921">
              <w:rPr>
                <w:rFonts w:ascii="Times New Roman" w:hAnsi="Times New Roman" w:cs="Times New Roman"/>
                <w:b/>
              </w:rPr>
              <w:t xml:space="preserve">» </w:t>
            </w:r>
            <w:r w:rsidR="00C95F59">
              <w:rPr>
                <w:rFonts w:ascii="Times New Roman" w:hAnsi="Times New Roman" w:cs="Times New Roman"/>
                <w:b/>
              </w:rPr>
              <w:t xml:space="preserve"> </w:t>
            </w:r>
            <w:r w:rsidR="00471CF2">
              <w:rPr>
                <w:rFonts w:ascii="Times New Roman" w:hAnsi="Times New Roman" w:cs="Times New Roman"/>
                <w:b/>
              </w:rPr>
              <w:t>апреля</w:t>
            </w:r>
            <w:r w:rsidR="00C95F59">
              <w:rPr>
                <w:rFonts w:ascii="Times New Roman" w:hAnsi="Times New Roman" w:cs="Times New Roman"/>
                <w:b/>
              </w:rPr>
              <w:t xml:space="preserve"> </w:t>
            </w:r>
            <w:r w:rsidR="00B67ECB">
              <w:rPr>
                <w:rFonts w:ascii="Times New Roman" w:hAnsi="Times New Roman" w:cs="Times New Roman"/>
                <w:b/>
              </w:rPr>
              <w:t xml:space="preserve"> </w:t>
            </w:r>
            <w:r w:rsidRPr="008B5921">
              <w:rPr>
                <w:rFonts w:ascii="Times New Roman" w:hAnsi="Times New Roman" w:cs="Times New Roman"/>
                <w:b/>
              </w:rPr>
              <w:t>201</w:t>
            </w:r>
            <w:r w:rsidR="0031138B">
              <w:rPr>
                <w:rFonts w:ascii="Times New Roman" w:hAnsi="Times New Roman" w:cs="Times New Roman"/>
                <w:b/>
              </w:rPr>
              <w:t>9</w:t>
            </w:r>
            <w:r w:rsidRPr="008B5921">
              <w:rPr>
                <w:rFonts w:ascii="Times New Roman" w:hAnsi="Times New Roman" w:cs="Times New Roman"/>
                <w:b/>
              </w:rPr>
              <w:t>г.   по  «</w:t>
            </w:r>
            <w:r w:rsidR="00BA40C9">
              <w:rPr>
                <w:rFonts w:ascii="Times New Roman" w:hAnsi="Times New Roman" w:cs="Times New Roman"/>
                <w:b/>
              </w:rPr>
              <w:t>29</w:t>
            </w:r>
            <w:r w:rsidRPr="008B5921">
              <w:rPr>
                <w:rFonts w:ascii="Times New Roman" w:hAnsi="Times New Roman" w:cs="Times New Roman"/>
                <w:b/>
              </w:rPr>
              <w:t xml:space="preserve">» </w:t>
            </w:r>
            <w:r w:rsidR="00C95F59">
              <w:rPr>
                <w:rFonts w:ascii="Times New Roman" w:hAnsi="Times New Roman" w:cs="Times New Roman"/>
                <w:b/>
              </w:rPr>
              <w:t xml:space="preserve"> </w:t>
            </w:r>
            <w:r w:rsidR="0031138B">
              <w:rPr>
                <w:rFonts w:ascii="Times New Roman" w:hAnsi="Times New Roman" w:cs="Times New Roman"/>
                <w:b/>
              </w:rPr>
              <w:t>а</w:t>
            </w:r>
            <w:r w:rsidR="00471CF2">
              <w:rPr>
                <w:rFonts w:ascii="Times New Roman" w:hAnsi="Times New Roman" w:cs="Times New Roman"/>
                <w:b/>
              </w:rPr>
              <w:t>преля</w:t>
            </w:r>
            <w:r w:rsidRPr="008B5921">
              <w:rPr>
                <w:rFonts w:ascii="Times New Roman" w:hAnsi="Times New Roman" w:cs="Times New Roman"/>
                <w:b/>
              </w:rPr>
              <w:t xml:space="preserve">  201</w:t>
            </w:r>
            <w:r w:rsidR="0031138B">
              <w:rPr>
                <w:rFonts w:ascii="Times New Roman" w:hAnsi="Times New Roman" w:cs="Times New Roman"/>
                <w:b/>
              </w:rPr>
              <w:t>9</w:t>
            </w:r>
            <w:r w:rsidRPr="008B5921">
              <w:rPr>
                <w:rFonts w:ascii="Times New Roman" w:hAnsi="Times New Roman" w:cs="Times New Roman"/>
                <w:b/>
              </w:rPr>
              <w:t xml:space="preserve"> г. </w:t>
            </w:r>
            <w:r w:rsidRPr="008B5921">
              <w:rPr>
                <w:rFonts w:ascii="Times New Roman" w:hAnsi="Times New Roman" w:cs="Times New Roman"/>
              </w:rPr>
              <w:t>(включительно)</w:t>
            </w:r>
            <w:r w:rsidRPr="008B5921">
              <w:rPr>
                <w:rFonts w:ascii="Times New Roman" w:hAnsi="Times New Roman" w:cs="Times New Roman"/>
                <w:b/>
              </w:rPr>
              <w:t xml:space="preserve"> </w:t>
            </w:r>
            <w:r w:rsidRPr="008B5921">
              <w:rPr>
                <w:rFonts w:ascii="Times New Roman" w:hAnsi="Times New Roman" w:cs="Times New Roman"/>
              </w:rPr>
              <w:t xml:space="preserve">с учетом положений  </w:t>
            </w:r>
            <w:r w:rsidRPr="008B5921">
              <w:rPr>
                <w:rFonts w:ascii="Times New Roman" w:hAnsi="Times New Roman" w:cs="Times New Roman"/>
                <w:u w:val="single"/>
              </w:rPr>
              <w:t>Раздела I</w:t>
            </w:r>
            <w:r w:rsidRPr="008B5921">
              <w:rPr>
                <w:rFonts w:ascii="Times New Roman" w:hAnsi="Times New Roman" w:cs="Times New Roman"/>
              </w:rPr>
              <w:t xml:space="preserve">  настоящей документации.</w:t>
            </w:r>
          </w:p>
        </w:tc>
      </w:tr>
      <w:tr w:rsidR="00BB3932" w:rsidRPr="008B5921" w:rsidTr="00C95F59">
        <w:trPr>
          <w:trHeight w:val="27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hd w:val="clear" w:color="auto" w:fill="FFFFFF"/>
              <w:spacing w:line="240" w:lineRule="auto"/>
              <w:jc w:val="center"/>
              <w:rPr>
                <w:rFonts w:ascii="Times New Roman" w:hAnsi="Times New Roman" w:cs="Times New Roman"/>
                <w:b/>
              </w:rPr>
            </w:pPr>
            <w:r w:rsidRPr="008B5921">
              <w:rPr>
                <w:rFonts w:ascii="Times New Roman" w:hAnsi="Times New Roman" w:cs="Times New Roman"/>
                <w:b/>
              </w:rPr>
              <w:t>Рассмотрение, оценка и сопоставление заявок и подведение итогов тендера</w:t>
            </w:r>
          </w:p>
        </w:tc>
        <w:tc>
          <w:tcPr>
            <w:tcW w:w="8364" w:type="dxa"/>
            <w:tcBorders>
              <w:top w:val="single" w:sz="4" w:space="0" w:color="auto"/>
              <w:left w:val="single" w:sz="4" w:space="0" w:color="auto"/>
              <w:bottom w:val="single" w:sz="4" w:space="0" w:color="auto"/>
              <w:right w:val="single" w:sz="4" w:space="0" w:color="auto"/>
            </w:tcBorders>
            <w:hideMark/>
          </w:tcPr>
          <w:p w:rsidR="002C41A2" w:rsidRPr="002C41A2" w:rsidRDefault="002C41A2" w:rsidP="002C41A2">
            <w:pPr>
              <w:widowControl w:val="0"/>
              <w:suppressAutoHyphens/>
              <w:spacing w:after="0" w:line="240" w:lineRule="auto"/>
              <w:rPr>
                <w:rFonts w:ascii="Times New Roman" w:eastAsia="Times New Roman" w:hAnsi="Times New Roman" w:cs="Times New Roman"/>
                <w:lang w:eastAsia="ar-SA"/>
              </w:rPr>
            </w:pPr>
            <w:r w:rsidRPr="002C41A2">
              <w:rPr>
                <w:rFonts w:ascii="Times New Roman" w:eastAsia="Times New Roman" w:hAnsi="Times New Roman" w:cs="Times New Roman"/>
                <w:b/>
                <w:snapToGrid w:val="0"/>
                <w:lang w:eastAsia="ar-SA"/>
              </w:rPr>
              <w:t>Дата и время подведения итогов тендера</w:t>
            </w:r>
            <w:r w:rsidRPr="002C41A2">
              <w:rPr>
                <w:rFonts w:ascii="Times New Roman" w:eastAsia="Times New Roman" w:hAnsi="Times New Roman" w:cs="Times New Roman"/>
                <w:lang w:eastAsia="ar-SA"/>
              </w:rPr>
              <w:t xml:space="preserve">: </w:t>
            </w:r>
          </w:p>
          <w:p w:rsidR="009535F4" w:rsidRPr="009535F4" w:rsidRDefault="009535F4" w:rsidP="009535F4">
            <w:pPr>
              <w:widowControl w:val="0"/>
              <w:suppressAutoHyphens/>
              <w:spacing w:after="120" w:line="240" w:lineRule="auto"/>
              <w:jc w:val="both"/>
              <w:rPr>
                <w:rFonts w:ascii="Times New Roman" w:eastAsia="Times New Roman" w:hAnsi="Times New Roman" w:cs="Times New Roman"/>
                <w:b/>
                <w:lang w:eastAsia="ar-SA"/>
              </w:rPr>
            </w:pPr>
            <w:r w:rsidRPr="009535F4">
              <w:rPr>
                <w:rFonts w:ascii="Times New Roman" w:eastAsia="Times New Roman" w:hAnsi="Times New Roman" w:cs="Times New Roman"/>
                <w:b/>
                <w:lang w:eastAsia="ar-SA"/>
              </w:rPr>
              <w:t>«</w:t>
            </w:r>
            <w:r w:rsidR="00BA40C9">
              <w:rPr>
                <w:rFonts w:ascii="Times New Roman" w:eastAsia="Times New Roman" w:hAnsi="Times New Roman" w:cs="Times New Roman"/>
                <w:b/>
                <w:lang w:eastAsia="ar-SA"/>
              </w:rPr>
              <w:t>16</w:t>
            </w:r>
            <w:r w:rsidRPr="009535F4">
              <w:rPr>
                <w:rFonts w:ascii="Times New Roman" w:eastAsia="Times New Roman" w:hAnsi="Times New Roman" w:cs="Times New Roman"/>
                <w:b/>
                <w:lang w:eastAsia="ar-SA"/>
              </w:rPr>
              <w:t>»</w:t>
            </w:r>
            <w:r w:rsidR="00471CF2">
              <w:rPr>
                <w:rFonts w:ascii="Times New Roman" w:eastAsia="Times New Roman" w:hAnsi="Times New Roman" w:cs="Times New Roman"/>
                <w:b/>
                <w:lang w:eastAsia="ar-SA"/>
              </w:rPr>
              <w:t xml:space="preserve">  мая</w:t>
            </w:r>
            <w:r w:rsidRPr="009535F4">
              <w:rPr>
                <w:rFonts w:ascii="Times New Roman" w:eastAsia="Times New Roman" w:hAnsi="Times New Roman" w:cs="Times New Roman"/>
                <w:b/>
                <w:lang w:eastAsia="ar-SA"/>
              </w:rPr>
              <w:t xml:space="preserve">  201</w:t>
            </w:r>
            <w:r w:rsidR="0031138B">
              <w:rPr>
                <w:rFonts w:ascii="Times New Roman" w:eastAsia="Times New Roman" w:hAnsi="Times New Roman" w:cs="Times New Roman"/>
                <w:b/>
                <w:lang w:eastAsia="ar-SA"/>
              </w:rPr>
              <w:t>9</w:t>
            </w:r>
            <w:r w:rsidR="00471CF2">
              <w:rPr>
                <w:rFonts w:ascii="Times New Roman" w:eastAsia="Times New Roman" w:hAnsi="Times New Roman" w:cs="Times New Roman"/>
                <w:b/>
                <w:lang w:eastAsia="ar-SA"/>
              </w:rPr>
              <w:t xml:space="preserve">г.  11:00 </w:t>
            </w:r>
          </w:p>
          <w:p w:rsidR="00BB3932" w:rsidRPr="008B5921" w:rsidRDefault="00BB3932" w:rsidP="00D706B5">
            <w:pPr>
              <w:pStyle w:val="af6"/>
              <w:spacing w:line="276" w:lineRule="auto"/>
              <w:jc w:val="both"/>
              <w:rPr>
                <w:sz w:val="22"/>
                <w:szCs w:val="22"/>
              </w:rPr>
            </w:pPr>
            <w:r w:rsidRPr="008B5921">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8B5921">
              <w:rPr>
                <w:sz w:val="22"/>
                <w:szCs w:val="22"/>
              </w:rPr>
              <w:t>Крепильная</w:t>
            </w:r>
            <w:proofErr w:type="spellEnd"/>
            <w:r w:rsidRPr="008B5921">
              <w:rPr>
                <w:sz w:val="22"/>
                <w:szCs w:val="22"/>
              </w:rPr>
              <w:t xml:space="preserve">, 128. </w:t>
            </w:r>
          </w:p>
          <w:p w:rsidR="00B162AA" w:rsidRPr="00C95F59" w:rsidRDefault="00BB3932" w:rsidP="009535F4">
            <w:pPr>
              <w:pStyle w:val="af6"/>
              <w:spacing w:before="120" w:after="120" w:line="276" w:lineRule="auto"/>
              <w:jc w:val="both"/>
              <w:rPr>
                <w:b/>
                <w:sz w:val="22"/>
                <w:szCs w:val="22"/>
              </w:rPr>
            </w:pPr>
            <w:r w:rsidRPr="008B5921">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8B5921" w:rsidTr="00C95F59">
        <w:trPr>
          <w:trHeight w:val="928"/>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keepNext/>
              <w:keepLines/>
              <w:suppressLineNumbers/>
              <w:suppressAutoHyphens/>
              <w:spacing w:line="240" w:lineRule="auto"/>
              <w:jc w:val="center"/>
              <w:rPr>
                <w:rFonts w:ascii="Times New Roman" w:hAnsi="Times New Roman" w:cs="Times New Roman"/>
                <w:b/>
              </w:rPr>
            </w:pPr>
            <w:r w:rsidRPr="008B5921">
              <w:rPr>
                <w:rFonts w:ascii="Times New Roman" w:hAnsi="Times New Roman" w:cs="Times New Roman"/>
                <w:b/>
              </w:rPr>
              <w:t>Критерии и порядок оценки заявок</w:t>
            </w:r>
          </w:p>
          <w:p w:rsidR="00BB3932" w:rsidRPr="008B5921" w:rsidRDefault="00BB3932" w:rsidP="009535F4">
            <w:pPr>
              <w:shd w:val="clear" w:color="auto" w:fill="FFFFFF"/>
              <w:spacing w:line="240" w:lineRule="auto"/>
              <w:jc w:val="center"/>
              <w:rPr>
                <w:rFonts w:ascii="Times New Roman" w:hAnsi="Times New Roman" w:cs="Times New Roman"/>
                <w:b/>
              </w:rPr>
            </w:pPr>
          </w:p>
        </w:tc>
        <w:tc>
          <w:tcPr>
            <w:tcW w:w="8364" w:type="dxa"/>
            <w:tcBorders>
              <w:top w:val="single" w:sz="4" w:space="0" w:color="auto"/>
              <w:left w:val="single" w:sz="4" w:space="0" w:color="auto"/>
              <w:bottom w:val="single" w:sz="4" w:space="0" w:color="auto"/>
              <w:right w:val="single" w:sz="4" w:space="0" w:color="auto"/>
            </w:tcBorders>
            <w:hideMark/>
          </w:tcPr>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E42A7E" w:rsidRDefault="00E42A7E" w:rsidP="00E42A7E">
            <w:pPr>
              <w:widowControl w:val="0"/>
              <w:spacing w:after="0"/>
              <w:jc w:val="both"/>
              <w:rPr>
                <w:rFonts w:ascii="Times New Roman" w:eastAsia="Times New Roman" w:hAnsi="Times New Roman" w:cs="Times New Roman"/>
                <w:b/>
              </w:rPr>
            </w:pPr>
            <w:r>
              <w:rPr>
                <w:rFonts w:ascii="Times New Roman" w:eastAsia="Times New Roman" w:hAnsi="Times New Roman" w:cs="Times New Roman"/>
                <w:b/>
              </w:rPr>
              <w:t>Критерии оценки поставщиков с учетом их значимостей:</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 xml:space="preserve">Качество  ТМЦ </w:t>
            </w:r>
          </w:p>
          <w:p w:rsidR="00E42A7E" w:rsidRPr="00DD7EC3"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sidRPr="00DD7EC3">
              <w:rPr>
                <w:rFonts w:ascii="Times New Roman" w:hAnsi="Times New Roman" w:cs="Times New Roman"/>
              </w:rPr>
              <w:t>Цена договора</w:t>
            </w:r>
            <w:r>
              <w:rPr>
                <w:rFonts w:ascii="Times New Roman" w:hAnsi="Times New Roman" w:cs="Times New Roman"/>
              </w:rPr>
              <w:t xml:space="preserve"> </w:t>
            </w:r>
          </w:p>
          <w:p w:rsidR="00E42A7E" w:rsidRPr="00B47278" w:rsidRDefault="00E42A7E" w:rsidP="00E42A7E">
            <w:pPr>
              <w:widowControl w:val="0"/>
              <w:numPr>
                <w:ilvl w:val="0"/>
                <w:numId w:val="28"/>
              </w:numPr>
              <w:tabs>
                <w:tab w:val="num" w:pos="433"/>
              </w:tabs>
              <w:spacing w:after="0" w:line="240" w:lineRule="auto"/>
              <w:ind w:left="433"/>
              <w:jc w:val="both"/>
              <w:rPr>
                <w:rFonts w:ascii="Times New Roman" w:eastAsia="Times New Roman" w:hAnsi="Times New Roman" w:cs="Times New Roman"/>
                <w:b/>
                <w:color w:val="FF0000"/>
              </w:rPr>
            </w:pPr>
            <w:r>
              <w:rPr>
                <w:rFonts w:ascii="Times New Roman" w:hAnsi="Times New Roman" w:cs="Times New Roman"/>
              </w:rPr>
              <w:t>Надежность партнера</w:t>
            </w:r>
          </w:p>
          <w:p w:rsidR="00E42A7E" w:rsidRDefault="00E42A7E" w:rsidP="00E42A7E">
            <w:pPr>
              <w:widowControl w:val="0"/>
              <w:spacing w:after="0"/>
              <w:jc w:val="both"/>
              <w:rPr>
                <w:rFonts w:ascii="Times New Roman" w:hAnsi="Times New Roman" w:cs="Times New Roman"/>
              </w:rPr>
            </w:pPr>
            <w:r>
              <w:rPr>
                <w:rFonts w:ascii="Times New Roman" w:hAnsi="Times New Roman" w:cs="Times New Roman"/>
              </w:rPr>
              <w:t xml:space="preserve">      </w:t>
            </w:r>
            <w:r w:rsidRPr="0098376F">
              <w:rPr>
                <w:rFonts w:ascii="Times New Roman" w:hAnsi="Times New Roman" w:cs="Times New Roman"/>
              </w:rPr>
              <w:t>Каждо</w:t>
            </w:r>
            <w:r>
              <w:rPr>
                <w:rFonts w:ascii="Times New Roman" w:hAnsi="Times New Roman" w:cs="Times New Roman"/>
              </w:rPr>
              <w:t xml:space="preserve">й заявке участника тендера </w:t>
            </w:r>
            <w:r w:rsidRPr="0098376F">
              <w:rPr>
                <w:rFonts w:ascii="Times New Roman" w:hAnsi="Times New Roman" w:cs="Times New Roman"/>
              </w:rPr>
              <w:t>проставляют</w:t>
            </w:r>
            <w:r>
              <w:rPr>
                <w:rFonts w:ascii="Times New Roman" w:hAnsi="Times New Roman" w:cs="Times New Roman"/>
              </w:rPr>
              <w:t>ся</w:t>
            </w:r>
            <w:r w:rsidRPr="0098376F">
              <w:rPr>
                <w:rFonts w:ascii="Times New Roman" w:hAnsi="Times New Roman" w:cs="Times New Roman"/>
              </w:rPr>
              <w:t xml:space="preserve"> баллы по шкале от 1 до 5 по каждому критерию (из списка). </w:t>
            </w:r>
            <w:r>
              <w:rPr>
                <w:rFonts w:ascii="Times New Roman" w:hAnsi="Times New Roman" w:cs="Times New Roman"/>
              </w:rPr>
              <w:t>И</w:t>
            </w:r>
            <w:r w:rsidRPr="0098376F">
              <w:rPr>
                <w:rFonts w:ascii="Times New Roman" w:hAnsi="Times New Roman" w:cs="Times New Roman"/>
              </w:rPr>
              <w:t>тоговы</w:t>
            </w:r>
            <w:r>
              <w:rPr>
                <w:rFonts w:ascii="Times New Roman" w:hAnsi="Times New Roman" w:cs="Times New Roman"/>
              </w:rPr>
              <w:t>й</w:t>
            </w:r>
            <w:r w:rsidRPr="0098376F">
              <w:rPr>
                <w:rFonts w:ascii="Times New Roman" w:hAnsi="Times New Roman" w:cs="Times New Roman"/>
              </w:rPr>
              <w:t xml:space="preserve"> балл </w:t>
            </w:r>
            <w:r>
              <w:rPr>
                <w:rFonts w:ascii="Times New Roman" w:hAnsi="Times New Roman" w:cs="Times New Roman"/>
              </w:rPr>
              <w:t xml:space="preserve">по каждому критерию </w:t>
            </w:r>
            <w:r w:rsidRPr="0098376F">
              <w:rPr>
                <w:rFonts w:ascii="Times New Roman" w:hAnsi="Times New Roman" w:cs="Times New Roman"/>
              </w:rPr>
              <w:t>определя</w:t>
            </w:r>
            <w:r>
              <w:rPr>
                <w:rFonts w:ascii="Times New Roman" w:hAnsi="Times New Roman" w:cs="Times New Roman"/>
              </w:rPr>
              <w:t>е</w:t>
            </w:r>
            <w:r w:rsidRPr="0098376F">
              <w:rPr>
                <w:rFonts w:ascii="Times New Roman" w:hAnsi="Times New Roman" w:cs="Times New Roman"/>
              </w:rPr>
              <w:t xml:space="preserve">тся как среднеарифметическое значение </w:t>
            </w:r>
            <w:r>
              <w:rPr>
                <w:rFonts w:ascii="Times New Roman" w:hAnsi="Times New Roman" w:cs="Times New Roman"/>
              </w:rPr>
              <w:t xml:space="preserve">всех </w:t>
            </w:r>
            <w:r w:rsidRPr="0098376F">
              <w:rPr>
                <w:rFonts w:ascii="Times New Roman" w:hAnsi="Times New Roman" w:cs="Times New Roman"/>
              </w:rPr>
              <w:t>оценок</w:t>
            </w:r>
            <w:r>
              <w:rPr>
                <w:rFonts w:ascii="Times New Roman" w:hAnsi="Times New Roman" w:cs="Times New Roman"/>
              </w:rPr>
              <w:t>,</w:t>
            </w:r>
            <w:r w:rsidRPr="0098376F">
              <w:rPr>
                <w:rFonts w:ascii="Times New Roman" w:hAnsi="Times New Roman" w:cs="Times New Roman"/>
              </w:rPr>
              <w:t xml:space="preserve"> </w:t>
            </w:r>
            <w:r>
              <w:rPr>
                <w:rFonts w:ascii="Times New Roman" w:hAnsi="Times New Roman" w:cs="Times New Roman"/>
              </w:rPr>
              <w:t>умноженное на значимость критерия.</w:t>
            </w:r>
          </w:p>
          <w:p w:rsidR="00BB3932" w:rsidRPr="008B5921" w:rsidRDefault="00E42A7E" w:rsidP="00E42A7E">
            <w:pPr>
              <w:pStyle w:val="af6"/>
              <w:jc w:val="both"/>
              <w:rPr>
                <w:sz w:val="22"/>
                <w:szCs w:val="22"/>
              </w:rPr>
            </w:pPr>
            <w:r>
              <w:t xml:space="preserve">       </w:t>
            </w:r>
            <w:r w:rsidRPr="0098376F">
              <w:t>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w:t>
            </w:r>
            <w:r>
              <w:t>ся</w:t>
            </w:r>
            <w:r w:rsidRPr="0098376F">
              <w:t xml:space="preserve">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8B5921" w:rsidTr="009535F4">
        <w:trPr>
          <w:trHeight w:val="497"/>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spacing w:after="0" w:line="240" w:lineRule="auto"/>
              <w:jc w:val="center"/>
              <w:rPr>
                <w:rFonts w:ascii="Times New Roman" w:hAnsi="Times New Roman" w:cs="Times New Roman"/>
              </w:rPr>
            </w:pPr>
            <w:r w:rsidRPr="008B5921">
              <w:rPr>
                <w:rFonts w:ascii="Times New Roman" w:hAnsi="Times New Roman" w:cs="Times New Roman"/>
                <w:b/>
              </w:rPr>
              <w:t>Обеспечение заявки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E304FC" w:rsidP="009535F4">
            <w:pPr>
              <w:widowControl w:val="0"/>
              <w:spacing w:before="120" w:after="0"/>
              <w:jc w:val="both"/>
              <w:rPr>
                <w:rFonts w:ascii="Times New Roman" w:hAnsi="Times New Roman" w:cs="Times New Roman"/>
                <w:b/>
                <w:snapToGrid w:val="0"/>
              </w:rPr>
            </w:pPr>
            <w:r>
              <w:rPr>
                <w:rFonts w:ascii="Times New Roman" w:hAnsi="Times New Roman" w:cs="Times New Roman"/>
              </w:rPr>
              <w:t xml:space="preserve">  </w:t>
            </w:r>
            <w:r w:rsidR="0081669F"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hideMark/>
          </w:tcPr>
          <w:p w:rsidR="00BB3932" w:rsidRPr="008B5921" w:rsidRDefault="00BB3932" w:rsidP="009535F4">
            <w:pPr>
              <w:spacing w:after="0" w:line="240" w:lineRule="auto"/>
              <w:jc w:val="center"/>
              <w:rPr>
                <w:rFonts w:ascii="Times New Roman" w:hAnsi="Times New Roman" w:cs="Times New Roman"/>
                <w:b/>
              </w:rPr>
            </w:pPr>
            <w:r w:rsidRPr="008B5921">
              <w:rPr>
                <w:rFonts w:ascii="Times New Roman" w:hAnsi="Times New Roman" w:cs="Times New Roman"/>
                <w:b/>
              </w:rPr>
              <w:t>Обеспечение исполнения Договора</w:t>
            </w:r>
          </w:p>
        </w:tc>
        <w:tc>
          <w:tcPr>
            <w:tcW w:w="8364" w:type="dxa"/>
            <w:tcBorders>
              <w:top w:val="single" w:sz="4" w:space="0" w:color="auto"/>
              <w:left w:val="single" w:sz="4" w:space="0" w:color="auto"/>
              <w:bottom w:val="single" w:sz="4" w:space="0" w:color="auto"/>
              <w:right w:val="single" w:sz="4" w:space="0" w:color="auto"/>
            </w:tcBorders>
          </w:tcPr>
          <w:p w:rsidR="00BB3932" w:rsidRDefault="00BB3932" w:rsidP="009535F4">
            <w:pPr>
              <w:pStyle w:val="af1"/>
              <w:widowControl w:val="0"/>
              <w:spacing w:after="0"/>
              <w:rPr>
                <w:rFonts w:ascii="Times New Roman" w:hAnsi="Times New Roman" w:cs="Times New Roman"/>
              </w:rPr>
            </w:pPr>
          </w:p>
          <w:p w:rsidR="00BB3932" w:rsidRPr="008B5921" w:rsidRDefault="00BB3932" w:rsidP="009535F4">
            <w:pPr>
              <w:pStyle w:val="af1"/>
              <w:widowControl w:val="0"/>
              <w:spacing w:after="0"/>
              <w:rPr>
                <w:rFonts w:ascii="Times New Roman" w:hAnsi="Times New Roman" w:cs="Times New Roman"/>
              </w:rPr>
            </w:pPr>
            <w:r w:rsidRPr="008B5921">
              <w:rPr>
                <w:rFonts w:ascii="Times New Roman" w:hAnsi="Times New Roman" w:cs="Times New Roman"/>
              </w:rPr>
              <w:t>Не установлено</w:t>
            </w:r>
          </w:p>
        </w:tc>
      </w:tr>
      <w:tr w:rsidR="00BB3932" w:rsidRPr="008B5921" w:rsidTr="00C95F59">
        <w:trPr>
          <w:trHeight w:val="355"/>
        </w:trPr>
        <w:tc>
          <w:tcPr>
            <w:tcW w:w="2127" w:type="dxa"/>
            <w:tcBorders>
              <w:top w:val="single" w:sz="4" w:space="0" w:color="auto"/>
              <w:left w:val="single" w:sz="4" w:space="0" w:color="auto"/>
              <w:bottom w:val="single" w:sz="4" w:space="0" w:color="auto"/>
              <w:right w:val="single" w:sz="4" w:space="0" w:color="auto"/>
            </w:tcBorders>
            <w:vAlign w:val="center"/>
          </w:tcPr>
          <w:p w:rsidR="00BB3932" w:rsidRPr="008B5921" w:rsidRDefault="00BB3932" w:rsidP="009535F4">
            <w:pPr>
              <w:keepLines/>
              <w:suppressLineNumbers/>
              <w:suppressAutoHyphens/>
              <w:spacing w:after="0" w:line="240" w:lineRule="auto"/>
              <w:jc w:val="center"/>
              <w:rPr>
                <w:rFonts w:ascii="Times New Roman" w:hAnsi="Times New Roman" w:cs="Times New Roman"/>
                <w:b/>
              </w:rPr>
            </w:pPr>
            <w:r w:rsidRPr="008B5921">
              <w:rPr>
                <w:rFonts w:ascii="Times New Roman" w:hAnsi="Times New Roman" w:cs="Times New Roman"/>
                <w:b/>
              </w:rPr>
              <w:t>Возможность проведения переторжки</w:t>
            </w:r>
          </w:p>
        </w:tc>
        <w:tc>
          <w:tcPr>
            <w:tcW w:w="8364" w:type="dxa"/>
            <w:tcBorders>
              <w:top w:val="single" w:sz="4" w:space="0" w:color="auto"/>
              <w:left w:val="single" w:sz="4" w:space="0" w:color="auto"/>
              <w:bottom w:val="single" w:sz="4" w:space="0" w:color="auto"/>
              <w:right w:val="single" w:sz="4" w:space="0" w:color="auto"/>
            </w:tcBorders>
          </w:tcPr>
          <w:p w:rsidR="00BB3932" w:rsidRPr="008B5921" w:rsidRDefault="00BB3932" w:rsidP="009535F4">
            <w:pPr>
              <w:pStyle w:val="af1"/>
              <w:widowControl w:val="0"/>
              <w:spacing w:after="0"/>
              <w:jc w:val="both"/>
              <w:rPr>
                <w:rFonts w:ascii="Times New Roman" w:hAnsi="Times New Roman" w:cs="Times New Roman"/>
              </w:rPr>
            </w:pPr>
            <w:r w:rsidRPr="008B5921">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5A631C" w:rsidRPr="008B5921" w:rsidRDefault="005A631C" w:rsidP="00A476E1">
      <w:pPr>
        <w:spacing w:after="0" w:line="240" w:lineRule="auto"/>
        <w:ind w:firstLine="284"/>
        <w:jc w:val="both"/>
        <w:rPr>
          <w:rFonts w:ascii="Times New Roman" w:eastAsia="Times New Roman" w:hAnsi="Times New Roman" w:cs="Times New Roman"/>
          <w:bCs/>
        </w:rPr>
      </w:pPr>
    </w:p>
    <w:p w:rsidR="00A8412C" w:rsidRPr="009535F4" w:rsidRDefault="00A8412C" w:rsidP="009535F4">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9535F4">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9535F4" w:rsidRDefault="00A8412C" w:rsidP="009535F4">
      <w:pPr>
        <w:keepLines/>
        <w:widowControl w:val="0"/>
        <w:spacing w:after="0"/>
        <w:ind w:left="7788" w:right="180"/>
        <w:outlineLvl w:val="1"/>
        <w:rPr>
          <w:rFonts w:ascii="Times New Roman" w:eastAsiaTheme="majorEastAsia" w:hAnsi="Times New Roman" w:cs="Times New Roman"/>
          <w:b/>
          <w:bCs/>
          <w:i/>
          <w:lang w:eastAsia="en-US"/>
        </w:rPr>
      </w:pPr>
      <w:r w:rsidRPr="009535F4">
        <w:rPr>
          <w:rFonts w:ascii="Times New Roman" w:eastAsiaTheme="majorEastAsia" w:hAnsi="Times New Roman" w:cs="Times New Roman"/>
          <w:b/>
          <w:bCs/>
          <w:lang w:eastAsia="en-US"/>
        </w:rPr>
        <w:t>ФОРМА 1</w:t>
      </w:r>
    </w:p>
    <w:p w:rsidR="00A8412C" w:rsidRPr="009535F4" w:rsidRDefault="00A8412C" w:rsidP="009535F4">
      <w:pPr>
        <w:widowControl w:val="0"/>
        <w:spacing w:after="0"/>
        <w:ind w:right="180"/>
        <w:jc w:val="center"/>
        <w:rPr>
          <w:rFonts w:ascii="Times New Roman" w:eastAsiaTheme="minorHAnsi" w:hAnsi="Times New Roman" w:cs="Times New Roman"/>
          <w:b/>
          <w:bCs/>
          <w:lang w:eastAsia="en-US"/>
        </w:rPr>
      </w:pPr>
      <w:bookmarkStart w:id="121" w:name="_Toc119343910"/>
      <w:r w:rsidRPr="009535F4">
        <w:rPr>
          <w:rFonts w:ascii="Times New Roman" w:eastAsiaTheme="minorHAnsi" w:hAnsi="Times New Roman" w:cs="Times New Roman"/>
          <w:b/>
          <w:bCs/>
          <w:lang w:eastAsia="en-US"/>
        </w:rPr>
        <w:t>ОПИСЬ ДОКУМЕНТОВ,</w:t>
      </w:r>
      <w:bookmarkEnd w:id="121"/>
    </w:p>
    <w:p w:rsidR="00A8412C" w:rsidRPr="009535F4" w:rsidRDefault="00A8412C" w:rsidP="009535F4">
      <w:pPr>
        <w:widowControl w:val="0"/>
        <w:spacing w:after="0"/>
        <w:ind w:right="280"/>
        <w:jc w:val="both"/>
        <w:rPr>
          <w:rFonts w:ascii="Times New Roman" w:eastAsiaTheme="minorHAnsi" w:hAnsi="Times New Roman" w:cs="Times New Roman"/>
          <w:b/>
          <w:lang w:eastAsia="en-US"/>
        </w:rPr>
      </w:pPr>
      <w:r w:rsidRPr="009535F4">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9535F4">
        <w:rPr>
          <w:rFonts w:ascii="Times New Roman" w:eastAsiaTheme="minorHAnsi" w:hAnsi="Times New Roman" w:cs="Times New Roman"/>
          <w:b/>
          <w:lang w:eastAsia="en-US"/>
        </w:rPr>
        <w:br w:type="textWrapping" w:clear="all"/>
      </w:r>
      <w:proofErr w:type="gramStart"/>
      <w:r w:rsidRPr="009535F4">
        <w:rPr>
          <w:rFonts w:ascii="Times New Roman" w:eastAsiaTheme="minorHAnsi" w:hAnsi="Times New Roman" w:cs="Times New Roman"/>
          <w:b/>
          <w:lang w:eastAsia="en-US"/>
        </w:rPr>
        <w:t>на</w:t>
      </w:r>
      <w:proofErr w:type="gramEnd"/>
      <w:r w:rsidRPr="009535F4">
        <w:rPr>
          <w:rFonts w:ascii="Times New Roman" w:eastAsiaTheme="minorHAnsi" w:hAnsi="Times New Roman" w:cs="Times New Roman"/>
          <w:b/>
          <w:lang w:eastAsia="en-US"/>
        </w:rPr>
        <w:t xml:space="preserve"> __________________________________________________________</w:t>
      </w:r>
      <w:r w:rsidR="00285A66" w:rsidRPr="009535F4">
        <w:rPr>
          <w:rFonts w:ascii="Times New Roman" w:eastAsiaTheme="minorHAnsi" w:hAnsi="Times New Roman" w:cs="Times New Roman"/>
          <w:b/>
          <w:lang w:eastAsia="en-US"/>
        </w:rPr>
        <w:t>_________________________</w:t>
      </w:r>
      <w:r w:rsidRPr="009535F4">
        <w:rPr>
          <w:rFonts w:ascii="Times New Roman" w:eastAsiaTheme="minorHAnsi" w:hAnsi="Times New Roman" w:cs="Times New Roman"/>
          <w:b/>
          <w:lang w:eastAsia="en-US"/>
        </w:rPr>
        <w:t>_.</w:t>
      </w:r>
    </w:p>
    <w:p w:rsidR="00A8412C" w:rsidRPr="009535F4" w:rsidRDefault="00A8412C" w:rsidP="009535F4">
      <w:pPr>
        <w:widowControl w:val="0"/>
        <w:spacing w:after="0"/>
        <w:ind w:right="280"/>
        <w:jc w:val="both"/>
        <w:rPr>
          <w:rFonts w:ascii="Times New Roman" w:eastAsiaTheme="minorHAnsi" w:hAnsi="Times New Roman" w:cs="Times New Roman"/>
          <w:b/>
          <w:bCs/>
          <w:lang w:eastAsia="en-US"/>
        </w:rPr>
      </w:pPr>
    </w:p>
    <w:p w:rsidR="00A8412C" w:rsidRPr="009535F4" w:rsidRDefault="00A8412C" w:rsidP="009535F4">
      <w:pPr>
        <w:widowControl w:val="0"/>
        <w:spacing w:after="0"/>
        <w:ind w:right="180"/>
        <w:jc w:val="both"/>
        <w:rPr>
          <w:rFonts w:ascii="Times New Roman" w:eastAsiaTheme="minorHAnsi" w:hAnsi="Times New Roman" w:cs="Times New Roman"/>
          <w:lang w:eastAsia="en-US"/>
        </w:rPr>
      </w:pPr>
      <w:r w:rsidRPr="009535F4">
        <w:rPr>
          <w:rFonts w:ascii="Times New Roman" w:eastAsiaTheme="minorHAnsi" w:hAnsi="Times New Roman" w:cs="Times New Roman"/>
          <w:lang w:eastAsia="en-US"/>
        </w:rPr>
        <w:t>Настоящим __________</w:t>
      </w:r>
      <w:r w:rsidRPr="009535F4">
        <w:rPr>
          <w:rFonts w:ascii="Times New Roman" w:eastAsiaTheme="minorHAnsi" w:hAnsi="Times New Roman" w:cs="Times New Roman"/>
          <w:i/>
          <w:iCs/>
          <w:lang w:eastAsia="en-US"/>
        </w:rPr>
        <w:t>(наименование участника размещение заказа)</w:t>
      </w:r>
      <w:r w:rsidRPr="009535F4">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A8412C" w:rsidTr="004B2982">
        <w:trPr>
          <w:trHeight w:val="443"/>
        </w:trPr>
        <w:tc>
          <w:tcPr>
            <w:tcW w:w="781" w:type="dxa"/>
            <w:shd w:val="clear" w:color="000000" w:fill="auto"/>
            <w:vAlign w:val="center"/>
          </w:tcPr>
          <w:p w:rsidR="00A8412C" w:rsidRPr="00A8412C" w:rsidRDefault="00A8412C" w:rsidP="00A8412C">
            <w:pPr>
              <w:widowControl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 п\</w:t>
            </w:r>
            <w:proofErr w:type="gramStart"/>
            <w:r w:rsidRPr="00A8412C">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A8412C" w:rsidRDefault="00A8412C" w:rsidP="00A8412C">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Кол-во</w:t>
            </w:r>
          </w:p>
          <w:p w:rsidR="00A8412C" w:rsidRPr="00A8412C" w:rsidRDefault="00A8412C" w:rsidP="00A8412C">
            <w:pPr>
              <w:widowControl w:val="0"/>
              <w:spacing w:after="0"/>
              <w:ind w:right="72"/>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листов</w:t>
            </w: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1</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Опись документов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1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Заявка на участие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bCs/>
                <w:color w:val="0070C0"/>
                <w:lang w:eastAsia="en-US"/>
              </w:rPr>
              <w:t xml:space="preserve">Форма 2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lang w:eastAsia="en-US"/>
              </w:rPr>
              <w:t xml:space="preserve">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A8412C">
            <w:pPr>
              <w:widowControl w:val="0"/>
              <w:tabs>
                <w:tab w:val="left" w:pos="1152"/>
              </w:tabs>
              <w:spacing w:after="0"/>
              <w:ind w:right="-36"/>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3</w:t>
            </w:r>
          </w:p>
        </w:tc>
        <w:tc>
          <w:tcPr>
            <w:tcW w:w="8363" w:type="dxa"/>
          </w:tcPr>
          <w:p w:rsidR="00A8412C" w:rsidRPr="00A8412C" w:rsidRDefault="00461AEB" w:rsidP="00A8412C">
            <w:pPr>
              <w:widowControl w:val="0"/>
              <w:spacing w:after="0"/>
              <w:jc w:val="both"/>
              <w:rPr>
                <w:rFonts w:ascii="Times New Roman" w:eastAsiaTheme="minorHAnsi" w:hAnsi="Times New Roman" w:cs="Times New Roman"/>
                <w:lang w:eastAsia="en-US"/>
              </w:rPr>
            </w:pPr>
            <w:r w:rsidRPr="00461AE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461AEB">
              <w:rPr>
                <w:rFonts w:ascii="Times New Roman" w:eastAsiaTheme="minorHAnsi" w:hAnsi="Times New Roman" w:cs="Times New Roman"/>
                <w:b/>
                <w:color w:val="0070C0"/>
                <w:lang w:eastAsia="en-US"/>
              </w:rPr>
              <w:t>(Форма 3 Раздела III)</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7A7A14" w:rsidRPr="00A8412C" w:rsidTr="004B2982">
        <w:tc>
          <w:tcPr>
            <w:tcW w:w="781" w:type="dxa"/>
            <w:vAlign w:val="center"/>
          </w:tcPr>
          <w:p w:rsidR="007A7A14"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4</w:t>
            </w:r>
          </w:p>
        </w:tc>
        <w:tc>
          <w:tcPr>
            <w:tcW w:w="8363" w:type="dxa"/>
          </w:tcPr>
          <w:p w:rsidR="007A7A14" w:rsidRPr="00A8412C" w:rsidRDefault="007A7A14" w:rsidP="005D70FA">
            <w:pPr>
              <w:widowControl w:val="0"/>
              <w:spacing w:after="0"/>
              <w:jc w:val="both"/>
              <w:rPr>
                <w:rFonts w:ascii="Times New Roman" w:eastAsiaTheme="minorHAnsi" w:hAnsi="Times New Roman" w:cs="Times New Roman"/>
                <w:lang w:eastAsia="en-US"/>
              </w:rPr>
            </w:pPr>
            <w:r w:rsidRPr="00AE0336">
              <w:rPr>
                <w:rFonts w:ascii="Times New Roman" w:eastAsiaTheme="minorHAnsi" w:hAnsi="Times New Roman" w:cs="Times New Roman"/>
                <w:lang w:eastAsia="en-US"/>
              </w:rPr>
              <w:t xml:space="preserve">Сведения </w:t>
            </w:r>
            <w:r w:rsidR="007D38D4">
              <w:rPr>
                <w:rFonts w:ascii="Times New Roman" w:eastAsiaTheme="minorHAnsi" w:hAnsi="Times New Roman" w:cs="Times New Roman"/>
                <w:lang w:eastAsia="en-US"/>
              </w:rPr>
              <w:t xml:space="preserve">о квалификации, </w:t>
            </w:r>
            <w:r w:rsidR="004F5233">
              <w:rPr>
                <w:rFonts w:ascii="Times New Roman" w:eastAsiaTheme="minorHAnsi" w:hAnsi="Times New Roman" w:cs="Times New Roman"/>
                <w:lang w:eastAsia="en-US"/>
              </w:rPr>
              <w:t>опыте и репутации</w:t>
            </w:r>
            <w:r w:rsidRPr="00AE0336">
              <w:rPr>
                <w:rFonts w:ascii="Times New Roman" w:eastAsiaTheme="minorHAnsi" w:hAnsi="Times New Roman" w:cs="Times New Roman"/>
                <w:lang w:eastAsia="en-US"/>
              </w:rPr>
              <w:t xml:space="preserve"> участника </w:t>
            </w:r>
            <w:r w:rsidR="005D70FA">
              <w:rPr>
                <w:rFonts w:ascii="Times New Roman" w:eastAsiaTheme="minorHAnsi" w:hAnsi="Times New Roman" w:cs="Times New Roman"/>
                <w:lang w:eastAsia="en-US"/>
              </w:rPr>
              <w:t>тендера</w:t>
            </w:r>
            <w:r w:rsidRPr="00AE0336">
              <w:rPr>
                <w:rFonts w:ascii="Times New Roman" w:eastAsiaTheme="minorHAnsi" w:hAnsi="Times New Roman" w:cs="Times New Roman"/>
                <w:lang w:eastAsia="en-US"/>
              </w:rPr>
              <w:t xml:space="preserve"> </w:t>
            </w:r>
            <w:r w:rsidRPr="00AE0336">
              <w:rPr>
                <w:rFonts w:ascii="Times New Roman" w:eastAsiaTheme="minorHAnsi" w:hAnsi="Times New Roman" w:cs="Times New Roman"/>
                <w:b/>
                <w:bCs/>
                <w:color w:val="0070C0"/>
                <w:lang w:eastAsia="en-US"/>
              </w:rPr>
              <w:t>(Форма 4 Раздела III)</w:t>
            </w:r>
          </w:p>
        </w:tc>
        <w:tc>
          <w:tcPr>
            <w:tcW w:w="1134" w:type="dxa"/>
          </w:tcPr>
          <w:p w:rsidR="007A7A14" w:rsidRPr="00A8412C" w:rsidRDefault="007A7A14"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36"/>
              <w:jc w:val="center"/>
              <w:rPr>
                <w:rFonts w:ascii="Times New Roman" w:eastAsiaTheme="minorHAnsi" w:hAnsi="Times New Roman" w:cs="Times New Roman"/>
                <w:lang w:eastAsia="en-US"/>
              </w:rPr>
            </w:pPr>
            <w:r>
              <w:rPr>
                <w:rFonts w:ascii="Times New Roman" w:eastAsiaTheme="minorHAnsi" w:hAnsi="Times New Roman" w:cs="Times New Roman"/>
                <w:lang w:eastAsia="en-US"/>
              </w:rPr>
              <w:t>5</w:t>
            </w:r>
          </w:p>
        </w:tc>
        <w:tc>
          <w:tcPr>
            <w:tcW w:w="8363" w:type="dxa"/>
          </w:tcPr>
          <w:p w:rsidR="00A8412C" w:rsidRPr="00A8412C" w:rsidRDefault="00A8412C" w:rsidP="00F31818">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Анкета участника </w:t>
            </w:r>
            <w:r w:rsidR="00EA7A6C">
              <w:rPr>
                <w:rFonts w:ascii="Times New Roman" w:eastAsiaTheme="minorHAnsi" w:hAnsi="Times New Roman" w:cs="Times New Roman"/>
                <w:lang w:eastAsia="en-US"/>
              </w:rPr>
              <w:t>тендера</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color w:val="0070C0"/>
                <w:lang w:eastAsia="en-US"/>
              </w:rPr>
              <w:t>(</w:t>
            </w:r>
            <w:r w:rsidRPr="00A8412C">
              <w:rPr>
                <w:rFonts w:ascii="Times New Roman" w:eastAsiaTheme="minorHAnsi" w:hAnsi="Times New Roman" w:cs="Times New Roman"/>
                <w:b/>
                <w:color w:val="0070C0"/>
                <w:lang w:eastAsia="en-US"/>
              </w:rPr>
              <w:t xml:space="preserve">Форма </w:t>
            </w:r>
            <w:r w:rsidR="00F31818">
              <w:rPr>
                <w:rFonts w:ascii="Times New Roman" w:eastAsiaTheme="minorHAnsi" w:hAnsi="Times New Roman" w:cs="Times New Roman"/>
                <w:b/>
                <w:color w:val="0070C0"/>
                <w:lang w:eastAsia="en-US"/>
              </w:rPr>
              <w:t>5</w:t>
            </w:r>
            <w:r w:rsidRPr="00A8412C">
              <w:rPr>
                <w:rFonts w:ascii="Times New Roman" w:eastAsiaTheme="minorHAnsi" w:hAnsi="Times New Roman" w:cs="Times New Roman"/>
                <w:color w:val="0070C0"/>
                <w:lang w:eastAsia="en-US"/>
              </w:rPr>
              <w:t xml:space="preserve"> </w:t>
            </w:r>
            <w:r w:rsidRPr="00A8412C">
              <w:rPr>
                <w:rFonts w:ascii="Times New Roman" w:eastAsiaTheme="minorHAnsi" w:hAnsi="Times New Roman" w:cs="Times New Roman"/>
                <w:b/>
                <w:color w:val="0070C0"/>
                <w:lang w:eastAsia="en-US"/>
              </w:rPr>
              <w:t>Раздела III</w:t>
            </w:r>
            <w:r w:rsidRPr="00A8412C">
              <w:rPr>
                <w:rFonts w:ascii="Times New Roman" w:eastAsiaTheme="minorHAnsi" w:hAnsi="Times New Roman" w:cs="Times New Roman"/>
                <w:color w:val="0070C0"/>
                <w:lang w:eastAsia="en-US"/>
              </w:rPr>
              <w:t>)</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cantSplit/>
          <w:trHeight w:val="389"/>
        </w:trPr>
        <w:tc>
          <w:tcPr>
            <w:tcW w:w="781" w:type="dxa"/>
            <w:vAlign w:val="center"/>
          </w:tcPr>
          <w:p w:rsidR="00A8412C" w:rsidRPr="00A8412C" w:rsidRDefault="00A8412C" w:rsidP="007A7A14">
            <w:pPr>
              <w:widowControl w:val="0"/>
              <w:tabs>
                <w:tab w:val="left" w:pos="1152"/>
              </w:tabs>
              <w:spacing w:after="0"/>
              <w:ind w:left="-17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  </w:t>
            </w:r>
            <w:r w:rsidR="007A7A14">
              <w:rPr>
                <w:rFonts w:ascii="Times New Roman" w:eastAsiaTheme="minorHAnsi" w:hAnsi="Times New Roman" w:cs="Times New Roman"/>
                <w:lang w:eastAsia="en-US"/>
              </w:rPr>
              <w:t>6</w:t>
            </w:r>
          </w:p>
        </w:tc>
        <w:tc>
          <w:tcPr>
            <w:tcW w:w="8363" w:type="dxa"/>
          </w:tcPr>
          <w:p w:rsidR="00A8412C" w:rsidRPr="00A8412C" w:rsidRDefault="00A8412C" w:rsidP="009535F4">
            <w:pPr>
              <w:widowControl w:val="0"/>
              <w:spacing w:after="0"/>
              <w:jc w:val="both"/>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Полученная  не ранее чем за месяц до дня размещения на официальном сайте</w:t>
            </w:r>
            <w:r w:rsidRPr="00A8412C">
              <w:rPr>
                <w:rFonts w:ascii="Times New Roman" w:eastAsiaTheme="minorHAnsi" w:hAnsi="Times New Roman" w:cs="Times New Roman"/>
                <w:lang w:eastAsia="en-US"/>
              </w:rPr>
              <w:t xml:space="preserve"> извещения о проведении открытого запроса предложений, выписка из единого государственного реестра юридических лиц или нотариально </w:t>
            </w:r>
            <w:r w:rsidR="009535F4">
              <w:rPr>
                <w:rFonts w:ascii="Times New Roman" w:eastAsiaTheme="minorHAnsi" w:hAnsi="Times New Roman" w:cs="Times New Roman"/>
                <w:lang w:eastAsia="en-US"/>
              </w:rPr>
              <w:t xml:space="preserve">заверенная копия такой выписки </w:t>
            </w:r>
            <w:r w:rsidRPr="00A8412C">
              <w:rPr>
                <w:rFonts w:ascii="Times New Roman" w:eastAsiaTheme="minorHAnsi" w:hAnsi="Times New Roman" w:cs="Times New Roman"/>
                <w:lang w:eastAsia="en-US"/>
              </w:rPr>
              <w:t>для юридического лица</w:t>
            </w:r>
            <w:r w:rsidR="009535F4">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 xml:space="preserve"> индивидуального предпринимателя.  Копии документов, удостоверяющих личность </w:t>
            </w:r>
            <w:r w:rsidRPr="00A8412C">
              <w:rPr>
                <w:rFonts w:ascii="Times New Roman" w:eastAsiaTheme="minorHAnsi" w:hAnsi="Times New Roman" w:cs="Times New Roman"/>
                <w:iCs/>
                <w:lang w:eastAsia="en-US"/>
              </w:rPr>
              <w:t>(для иных физических лиц).</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ind w:right="72"/>
              <w:jc w:val="center"/>
              <w:rPr>
                <w:rFonts w:ascii="Times New Roman" w:eastAsiaTheme="minorHAnsi" w:hAnsi="Times New Roman" w:cs="Times New Roman"/>
                <w:lang w:eastAsia="en-US"/>
              </w:rPr>
            </w:pPr>
            <w:r>
              <w:rPr>
                <w:rFonts w:ascii="Times New Roman" w:eastAsiaTheme="minorHAnsi" w:hAnsi="Times New Roman" w:cs="Times New Roman"/>
                <w:lang w:eastAsia="en-US"/>
              </w:rPr>
              <w:t>7</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w:t>
            </w:r>
          </w:p>
        </w:tc>
        <w:tc>
          <w:tcPr>
            <w:tcW w:w="8363" w:type="dxa"/>
          </w:tcPr>
          <w:p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12" w:tooltip="ФЕДЕРАЛЬНЫЙ ЗАКОН от 03.11.2006 N 174-ФЗ (ред. от 18.10.2007) &quot;ОБ АВТОНОМНЫХ УЧРЕЖДЕНИЯХ&quot; (принят ГД ФС РФ 11.10.2006)" w:history="1">
              <w:r w:rsidRPr="00A8412C">
                <w:rPr>
                  <w:rFonts w:ascii="Times New Roman" w:eastAsiaTheme="minorHAnsi" w:hAnsi="Times New Roman" w:cs="Times New Roman"/>
                  <w:lang w:eastAsia="en-US"/>
                </w:rPr>
                <w:t>законодательством</w:t>
              </w:r>
            </w:hyperlink>
            <w:r w:rsidRPr="00A8412C">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9</w:t>
            </w:r>
          </w:p>
        </w:tc>
        <w:tc>
          <w:tcPr>
            <w:tcW w:w="8363" w:type="dxa"/>
          </w:tcPr>
          <w:p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7A7A14" w:rsidP="00A8412C">
            <w:pPr>
              <w:widowControl w:val="0"/>
              <w:tabs>
                <w:tab w:val="left" w:pos="1152"/>
              </w:tabs>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10</w:t>
            </w:r>
          </w:p>
        </w:tc>
        <w:tc>
          <w:tcPr>
            <w:tcW w:w="8363" w:type="dxa"/>
          </w:tcPr>
          <w:p w:rsidR="00A8412C" w:rsidRPr="00A8412C" w:rsidRDefault="00A8412C" w:rsidP="009535F4">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1</w:t>
            </w:r>
          </w:p>
        </w:tc>
        <w:tc>
          <w:tcPr>
            <w:tcW w:w="8363" w:type="dxa"/>
          </w:tcPr>
          <w:p w:rsidR="007D38D4" w:rsidRPr="00A8412C" w:rsidRDefault="00A8412C" w:rsidP="007D38D4">
            <w:pPr>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2</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7A7A14">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7A7A14">
              <w:rPr>
                <w:rFonts w:ascii="Times New Roman" w:eastAsiaTheme="minorHAnsi" w:hAnsi="Times New Roman" w:cs="Times New Roman"/>
                <w:lang w:eastAsia="en-US"/>
              </w:rPr>
              <w:t>3</w:t>
            </w:r>
          </w:p>
        </w:tc>
        <w:tc>
          <w:tcPr>
            <w:tcW w:w="8363" w:type="dxa"/>
          </w:tcPr>
          <w:p w:rsidR="00A8412C" w:rsidRPr="00A8412C" w:rsidRDefault="00A8412C" w:rsidP="00A8412C">
            <w:pPr>
              <w:widowControl w:val="0"/>
              <w:spacing w:after="0"/>
              <w:jc w:val="both"/>
              <w:outlineLvl w:val="2"/>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c>
          <w:tcPr>
            <w:tcW w:w="781" w:type="dxa"/>
            <w:vAlign w:val="center"/>
          </w:tcPr>
          <w:p w:rsidR="00A8412C" w:rsidRPr="00A8412C" w:rsidRDefault="00A8412C" w:rsidP="00461AEB">
            <w:pPr>
              <w:widowControl w:val="0"/>
              <w:tabs>
                <w:tab w:val="left" w:pos="324"/>
                <w:tab w:val="left" w:pos="1152"/>
              </w:tabs>
              <w:spacing w:after="0"/>
              <w:ind w:right="-108"/>
              <w:jc w:val="center"/>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w:t>
            </w:r>
            <w:r w:rsidR="00461AEB">
              <w:rPr>
                <w:rFonts w:ascii="Times New Roman" w:eastAsiaTheme="minorHAnsi" w:hAnsi="Times New Roman" w:cs="Times New Roman"/>
                <w:lang w:eastAsia="en-US"/>
              </w:rPr>
              <w:t>4</w:t>
            </w:r>
          </w:p>
        </w:tc>
        <w:tc>
          <w:tcPr>
            <w:tcW w:w="8363" w:type="dxa"/>
          </w:tcPr>
          <w:p w:rsidR="00A8412C" w:rsidRPr="00A8412C" w:rsidRDefault="00A8412C" w:rsidP="00EA7A6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Другие документы, прикладываемые по усмотрению Участника </w:t>
            </w:r>
            <w:r w:rsidR="00EA7A6C">
              <w:rPr>
                <w:rFonts w:ascii="Times New Roman" w:eastAsiaTheme="minorHAnsi" w:hAnsi="Times New Roman" w:cs="Times New Roman"/>
                <w:lang w:eastAsia="en-US"/>
              </w:rPr>
              <w:t>тендера</w:t>
            </w:r>
          </w:p>
        </w:tc>
        <w:tc>
          <w:tcPr>
            <w:tcW w:w="1134" w:type="dxa"/>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r w:rsidR="00A8412C" w:rsidRPr="00A8412C" w:rsidTr="004B2982">
        <w:trPr>
          <w:trHeight w:val="77"/>
        </w:trPr>
        <w:tc>
          <w:tcPr>
            <w:tcW w:w="781" w:type="dxa"/>
            <w:tcBorders>
              <w:bottom w:val="single" w:sz="12" w:space="0" w:color="auto"/>
            </w:tcBorders>
          </w:tcPr>
          <w:p w:rsidR="00A8412C" w:rsidRPr="00A8412C" w:rsidRDefault="00A8412C" w:rsidP="00A8412C">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A8412C" w:rsidRDefault="00A8412C" w:rsidP="00EA7A6C">
            <w:pPr>
              <w:widowControl w:val="0"/>
              <w:spacing w:after="0"/>
              <w:rPr>
                <w:rFonts w:ascii="Times New Roman" w:eastAsiaTheme="minorHAnsi" w:hAnsi="Times New Roman" w:cs="Times New Roman"/>
                <w:b/>
                <w:bCs/>
                <w:i/>
                <w:iCs/>
                <w:lang w:eastAsia="en-US"/>
              </w:rPr>
            </w:pPr>
            <w:r w:rsidRPr="00A8412C">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A8412C" w:rsidRDefault="00A8412C" w:rsidP="00A8412C">
            <w:pPr>
              <w:widowControl w:val="0"/>
              <w:spacing w:after="0"/>
              <w:ind w:right="180"/>
              <w:rPr>
                <w:rFonts w:ascii="Times New Roman" w:eastAsiaTheme="minorHAnsi" w:hAnsi="Times New Roman" w:cs="Times New Roman"/>
                <w:lang w:eastAsia="en-US"/>
              </w:rPr>
            </w:pPr>
          </w:p>
        </w:tc>
      </w:tr>
    </w:tbl>
    <w:p w:rsidR="00A8412C" w:rsidRPr="00A8412C" w:rsidRDefault="00A8412C" w:rsidP="009535F4">
      <w:pPr>
        <w:widowControl w:val="0"/>
        <w:spacing w:after="0"/>
        <w:ind w:right="18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 xml:space="preserve">_____________________ (Фамилия И.О.)   </w:t>
      </w:r>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м.п</w:t>
      </w:r>
      <w:proofErr w:type="spellEnd"/>
      <w:r w:rsidRPr="00A8412C">
        <w:rPr>
          <w:rFonts w:ascii="Times New Roman" w:eastAsiaTheme="minorHAnsi" w:hAnsi="Times New Roman" w:cs="Times New Roman"/>
          <w:lang w:eastAsia="en-US"/>
        </w:rPr>
        <w:t>.</w:t>
      </w:r>
      <w:r w:rsidRPr="00A8412C">
        <w:rPr>
          <w:rFonts w:ascii="Times New Roman" w:eastAsiaTheme="minorHAnsi" w:hAnsi="Times New Roman" w:cs="Times New Roman"/>
          <w:lang w:eastAsia="en-US"/>
        </w:rPr>
        <w:tab/>
      </w:r>
      <w:r w:rsidRPr="00A8412C">
        <w:rPr>
          <w:rFonts w:ascii="Times New Roman" w:eastAsiaTheme="minorHAnsi" w:hAnsi="Times New Roman" w:cs="Times New Roman"/>
          <w:lang w:eastAsia="en-US"/>
        </w:rPr>
        <w:tab/>
      </w:r>
    </w:p>
    <w:p w:rsidR="00A8412C" w:rsidRPr="00A8412C" w:rsidRDefault="00A8412C" w:rsidP="00CF3D64">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A8412C" w:rsidTr="005C2759">
        <w:tc>
          <w:tcPr>
            <w:tcW w:w="4742" w:type="dxa"/>
          </w:tcPr>
          <w:p w:rsidR="00A8412C" w:rsidRPr="00A8412C" w:rsidRDefault="00A8412C" w:rsidP="00CF3D64">
            <w:pPr>
              <w:widowControl w:val="0"/>
              <w:spacing w:after="0"/>
              <w:ind w:right="18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rsidR="00A8412C" w:rsidRPr="00A8412C" w:rsidRDefault="00A8412C" w:rsidP="00CF3D64">
            <w:pPr>
              <w:widowControl w:val="0"/>
              <w:spacing w:after="0"/>
              <w:ind w:right="180"/>
              <w:rPr>
                <w:rFonts w:ascii="Times New Roman" w:eastAsiaTheme="minorHAnsi" w:hAnsi="Times New Roman" w:cs="Times New Roman"/>
                <w:lang w:eastAsia="en-US"/>
              </w:rPr>
            </w:pPr>
          </w:p>
        </w:tc>
        <w:tc>
          <w:tcPr>
            <w:tcW w:w="5502" w:type="dxa"/>
          </w:tcPr>
          <w:p w:rsidR="00A8412C" w:rsidRPr="00A8412C" w:rsidRDefault="00A8412C" w:rsidP="00CF3D64">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A8412C" w:rsidRDefault="00A8412C" w:rsidP="00CF3D64">
      <w:pPr>
        <w:widowControl w:val="0"/>
        <w:spacing w:after="0" w:line="240" w:lineRule="auto"/>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r w:rsidR="007D38D4">
        <w:rPr>
          <w:rFonts w:ascii="Times New Roman" w:eastAsia="Times New Roman" w:hAnsi="Times New Roman" w:cs="Times New Roman"/>
          <w:b/>
          <w:iCs/>
        </w:rPr>
        <w:t xml:space="preserve"> </w:t>
      </w:r>
    </w:p>
    <w:p w:rsidR="00A8412C" w:rsidRPr="00A8412C" w:rsidRDefault="00A8412C" w:rsidP="00CF3D64">
      <w:pPr>
        <w:widowControl w:val="0"/>
        <w:spacing w:after="0"/>
        <w:ind w:right="28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w:t>
      </w:r>
      <w:proofErr w:type="gramStart"/>
      <w:r w:rsidRPr="00A8412C">
        <w:rPr>
          <w:rFonts w:ascii="Times New Roman" w:eastAsiaTheme="minorHAnsi" w:hAnsi="Times New Roman" w:cs="Times New Roman"/>
          <w:b/>
          <w:lang w:eastAsia="en-US"/>
        </w:rPr>
        <w:t>на</w:t>
      </w:r>
      <w:proofErr w:type="gramEnd"/>
      <w:r w:rsidRPr="00A8412C">
        <w:rPr>
          <w:rFonts w:ascii="Times New Roman" w:eastAsiaTheme="minorHAnsi" w:hAnsi="Times New Roman" w:cs="Times New Roman"/>
          <w:b/>
          <w:lang w:eastAsia="en-US"/>
        </w:rPr>
        <w:t xml:space="preserve"> __________________________________________ </w:t>
      </w:r>
    </w:p>
    <w:p w:rsidR="00A8412C" w:rsidRPr="00A8412C" w:rsidRDefault="00A8412C" w:rsidP="00CF3D64">
      <w:pPr>
        <w:widowControl w:val="0"/>
        <w:tabs>
          <w:tab w:val="left" w:pos="180"/>
        </w:tabs>
        <w:spacing w:after="0"/>
        <w:jc w:val="both"/>
        <w:rPr>
          <w:rFonts w:ascii="Times New Roman" w:eastAsiaTheme="minorHAnsi" w:hAnsi="Times New Roman" w:cs="Times New Roman"/>
          <w:b/>
          <w:bCs/>
          <w:lang w:eastAsia="en-US"/>
        </w:rPr>
      </w:pPr>
    </w:p>
    <w:p w:rsidR="00A8412C" w:rsidRPr="00A8412C" w:rsidRDefault="00A8412C" w:rsidP="00CF3D64">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A8412C" w:rsidRDefault="00A8412C" w:rsidP="00CF3D64">
      <w:pPr>
        <w:widowControl w:val="0"/>
        <w:tabs>
          <w:tab w:val="left" w:pos="284"/>
        </w:tabs>
        <w:spacing w:after="0" w:line="240" w:lineRule="auto"/>
        <w:jc w:val="both"/>
        <w:rPr>
          <w:rFonts w:ascii="Times New Roman" w:eastAsia="Times New Roman" w:hAnsi="Times New Roman" w:cs="Times New Roman"/>
          <w:bCs/>
          <w:i/>
        </w:rPr>
      </w:pPr>
      <w:r w:rsidRPr="00A8412C">
        <w:rPr>
          <w:rFonts w:ascii="Times New Roman" w:eastAsia="Times New Roman" w:hAnsi="Times New Roman" w:cs="Times New Roman"/>
          <w:bCs/>
          <w:i/>
        </w:rPr>
        <w:t xml:space="preserve">                                                                    (наименование Участника размещения заказа)</w:t>
      </w:r>
    </w:p>
    <w:p w:rsidR="00A8412C" w:rsidRPr="00A8412C" w:rsidRDefault="00A8412C" w:rsidP="00CF3D64">
      <w:pPr>
        <w:widowControl w:val="0"/>
        <w:spacing w:after="0" w:line="240" w:lineRule="auto"/>
        <w:jc w:val="both"/>
        <w:rPr>
          <w:rFonts w:ascii="Times New Roman" w:eastAsia="Times New Roman" w:hAnsi="Times New Roman" w:cs="Times New Roman"/>
        </w:rPr>
      </w:pPr>
      <w:r w:rsidRPr="00A8412C">
        <w:rPr>
          <w:rFonts w:ascii="Times New Roman" w:eastAsia="Times New Roman" w:hAnsi="Times New Roman" w:cs="Times New Roman"/>
        </w:rPr>
        <w:t>в лице ___________________________________________________________________________</w:t>
      </w:r>
    </w:p>
    <w:p w:rsidR="00A8412C" w:rsidRPr="00A8412C" w:rsidRDefault="00A8412C" w:rsidP="00CF3D64">
      <w:pPr>
        <w:widowControl w:val="0"/>
        <w:spacing w:after="0" w:line="240" w:lineRule="auto"/>
        <w:ind w:left="284"/>
        <w:jc w:val="both"/>
        <w:rPr>
          <w:rFonts w:ascii="Times New Roman" w:eastAsia="Times New Roman" w:hAnsi="Times New Roman" w:cs="Times New Roman"/>
          <w:i/>
          <w:iCs/>
        </w:rPr>
      </w:pPr>
      <w:r w:rsidRPr="00A8412C">
        <w:rPr>
          <w:rFonts w:ascii="Times New Roman" w:eastAsia="Times New Roman" w:hAnsi="Times New Roman" w:cs="Times New Roman"/>
          <w:i/>
          <w:iCs/>
        </w:rPr>
        <w:t xml:space="preserve">                                                            (должность руководителя или уполномоченного лица, Ф.И.О.)</w:t>
      </w:r>
    </w:p>
    <w:p w:rsidR="00A8412C" w:rsidRPr="00A8412C" w:rsidRDefault="00A8412C" w:rsidP="00CF3D64">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A8412C">
        <w:rPr>
          <w:rFonts w:ascii="Times New Roman" w:eastAsiaTheme="minorHAnsi" w:hAnsi="Times New Roman" w:cs="Times New Roman"/>
          <w:lang w:eastAsia="en-US"/>
        </w:rPr>
        <w:t>является</w:t>
      </w:r>
      <w:proofErr w:type="gramEnd"/>
      <w:r w:rsidRPr="00A8412C">
        <w:rPr>
          <w:rFonts w:ascii="Times New Roman" w:eastAsiaTheme="minorHAnsi" w:hAnsi="Times New Roman" w:cs="Times New Roman"/>
          <w:lang w:eastAsia="en-US"/>
        </w:rPr>
        <w:t xml:space="preserve">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______________</w:t>
      </w:r>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rsid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________________________________________(наименование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E42A7E" w:rsidRDefault="00E42A7E" w:rsidP="00A8412C">
      <w:pPr>
        <w:widowControl w:val="0"/>
        <w:spacing w:after="0"/>
        <w:jc w:val="both"/>
        <w:rPr>
          <w:rFonts w:ascii="Times New Roman" w:eastAsiaTheme="minorHAnsi" w:hAnsi="Times New Roman" w:cs="Times New Roman"/>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525"/>
        <w:gridCol w:w="1134"/>
        <w:gridCol w:w="1701"/>
        <w:gridCol w:w="1843"/>
      </w:tblGrid>
      <w:tr w:rsidR="00E42A7E" w:rsidRPr="00A8412C" w:rsidTr="00C161ED">
        <w:trPr>
          <w:trHeight w:val="1008"/>
          <w:tblHeader/>
        </w:trPr>
        <w:tc>
          <w:tcPr>
            <w:tcW w:w="720"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п</w:t>
            </w:r>
            <w:proofErr w:type="gramEnd"/>
            <w:r w:rsidRPr="00A8412C">
              <w:rPr>
                <w:rFonts w:ascii="Times New Roman" w:eastAsiaTheme="minorHAnsi" w:hAnsi="Times New Roman" w:cs="Times New Roman"/>
                <w:b/>
                <w:bCs/>
                <w:lang w:eastAsia="en-US"/>
              </w:rPr>
              <w:t>/п</w:t>
            </w:r>
          </w:p>
        </w:tc>
        <w:tc>
          <w:tcPr>
            <w:tcW w:w="4525"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Наименование показателя</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i/>
                <w:iCs/>
                <w:lang w:eastAsia="en-US"/>
              </w:rPr>
            </w:pPr>
          </w:p>
        </w:tc>
        <w:tc>
          <w:tcPr>
            <w:tcW w:w="1134"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Единица</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измерения</w:t>
            </w:r>
          </w:p>
        </w:tc>
        <w:tc>
          <w:tcPr>
            <w:tcW w:w="1701"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A8412C">
              <w:rPr>
                <w:rFonts w:ascii="Times New Roman" w:eastAsiaTheme="minorHAnsi" w:hAnsi="Times New Roman" w:cs="Times New Roman"/>
                <w:b/>
                <w:bCs/>
                <w:lang w:eastAsia="en-US"/>
              </w:rPr>
              <w:t>(цифрами и</w:t>
            </w:r>
            <w:proofErr w:type="gramEnd"/>
          </w:p>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прописью)</w:t>
            </w:r>
          </w:p>
        </w:tc>
        <w:tc>
          <w:tcPr>
            <w:tcW w:w="1843" w:type="dxa"/>
            <w:vAlign w:val="center"/>
          </w:tcPr>
          <w:p w:rsidR="00E42A7E" w:rsidRPr="00A8412C" w:rsidRDefault="00E42A7E" w:rsidP="00AD19E9">
            <w:pPr>
              <w:widowControl w:val="0"/>
              <w:autoSpaceDE w:val="0"/>
              <w:autoSpaceDN w:val="0"/>
              <w:adjustRightInd w:val="0"/>
              <w:spacing w:after="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Примечание</w:t>
            </w:r>
          </w:p>
        </w:tc>
      </w:tr>
      <w:tr w:rsidR="00BB1423" w:rsidRPr="00930ABA" w:rsidTr="00C161ED">
        <w:trPr>
          <w:trHeight w:val="537"/>
        </w:trPr>
        <w:tc>
          <w:tcPr>
            <w:tcW w:w="720" w:type="dxa"/>
            <w:vMerge w:val="restart"/>
            <w:vAlign w:val="center"/>
          </w:tcPr>
          <w:p w:rsidR="00BB1423" w:rsidRDefault="00C161ED"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r w:rsidR="00BB1423">
              <w:rPr>
                <w:rFonts w:ascii="Times New Roman" w:eastAsiaTheme="minorHAnsi" w:hAnsi="Times New Roman" w:cs="Times New Roman"/>
                <w:lang w:eastAsia="en-US"/>
              </w:rPr>
              <w:t>.</w:t>
            </w:r>
          </w:p>
        </w:tc>
        <w:tc>
          <w:tcPr>
            <w:tcW w:w="4525" w:type="dxa"/>
            <w:vAlign w:val="center"/>
          </w:tcPr>
          <w:p w:rsidR="00BB1423" w:rsidRPr="00C161ED" w:rsidRDefault="00BB1423" w:rsidP="0047203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w:t>
            </w:r>
            <w:r w:rsidRPr="00280FF3">
              <w:rPr>
                <w:rFonts w:ascii="Times New Roman" w:eastAsiaTheme="minorHAnsi" w:hAnsi="Times New Roman" w:cs="Times New Roman"/>
                <w:lang w:eastAsia="en-US"/>
              </w:rPr>
              <w:t xml:space="preserve"> </w:t>
            </w:r>
            <w:proofErr w:type="spellStart"/>
            <w:r w:rsidRPr="00280FF3">
              <w:rPr>
                <w:rFonts w:ascii="Times New Roman" w:eastAsiaTheme="minorHAnsi" w:hAnsi="Times New Roman" w:cs="Times New Roman"/>
                <w:lang w:eastAsia="en-US"/>
              </w:rPr>
              <w:t>договора</w:t>
            </w:r>
            <w:proofErr w:type="gramStart"/>
            <w:r w:rsidR="00C161ED">
              <w:rPr>
                <w:rFonts w:ascii="Times New Roman" w:eastAsiaTheme="minorHAnsi" w:hAnsi="Times New Roman" w:cs="Times New Roman"/>
                <w:lang w:eastAsia="en-US"/>
              </w:rPr>
              <w:t>,</w:t>
            </w:r>
            <w:r w:rsidRPr="00C161ED">
              <w:rPr>
                <w:rFonts w:ascii="Times New Roman" w:eastAsiaTheme="minorHAnsi" w:hAnsi="Times New Roman" w:cs="Times New Roman"/>
                <w:lang w:eastAsia="en-US"/>
              </w:rPr>
              <w:t>б</w:t>
            </w:r>
            <w:proofErr w:type="gramEnd"/>
            <w:r w:rsidRPr="00C161ED">
              <w:rPr>
                <w:rFonts w:ascii="Times New Roman" w:eastAsiaTheme="minorHAnsi" w:hAnsi="Times New Roman" w:cs="Times New Roman"/>
                <w:lang w:eastAsia="en-US"/>
              </w:rPr>
              <w:t>ез</w:t>
            </w:r>
            <w:proofErr w:type="spellEnd"/>
            <w:r w:rsidRPr="00C161ED">
              <w:rPr>
                <w:rFonts w:ascii="Times New Roman" w:eastAsiaTheme="minorHAnsi" w:hAnsi="Times New Roman" w:cs="Times New Roman"/>
                <w:lang w:eastAsia="en-US"/>
              </w:rPr>
              <w:t xml:space="preserve"> учета </w:t>
            </w:r>
            <w:r w:rsidR="00472034" w:rsidRPr="00C161ED">
              <w:rPr>
                <w:rFonts w:ascii="Times New Roman" w:eastAsiaTheme="minorHAnsi" w:hAnsi="Times New Roman" w:cs="Times New Roman"/>
                <w:lang w:eastAsia="en-US"/>
              </w:rPr>
              <w:t xml:space="preserve"> </w:t>
            </w:r>
            <w:r w:rsidRPr="00C161ED">
              <w:rPr>
                <w:rFonts w:ascii="Times New Roman" w:eastAsiaTheme="minorHAnsi" w:hAnsi="Times New Roman" w:cs="Times New Roman"/>
                <w:lang w:eastAsia="en-US"/>
              </w:rPr>
              <w:t>НДС</w:t>
            </w:r>
          </w:p>
        </w:tc>
        <w:tc>
          <w:tcPr>
            <w:tcW w:w="1134" w:type="dxa"/>
            <w:vMerge w:val="restart"/>
            <w:vAlign w:val="center"/>
          </w:tcPr>
          <w:p w:rsidR="00BB1423" w:rsidRPr="00930ABA" w:rsidRDefault="00BB1423" w:rsidP="00930ABA">
            <w:pPr>
              <w:widowControl w:val="0"/>
              <w:autoSpaceDE w:val="0"/>
              <w:autoSpaceDN w:val="0"/>
              <w:adjustRightInd w:val="0"/>
              <w:spacing w:after="0"/>
              <w:jc w:val="center"/>
              <w:rPr>
                <w:rFonts w:ascii="Times New Roman" w:eastAsiaTheme="minorHAnsi" w:hAnsi="Times New Roman" w:cs="Times New Roman"/>
                <w:lang w:eastAsia="en-US"/>
              </w:rPr>
            </w:pPr>
            <w:proofErr w:type="spellStart"/>
            <w:proofErr w:type="gramStart"/>
            <w:r>
              <w:rPr>
                <w:rFonts w:ascii="Times New Roman" w:eastAsiaTheme="minorHAnsi" w:hAnsi="Times New Roman" w:cs="Times New Roman"/>
                <w:lang w:eastAsia="en-US"/>
              </w:rPr>
              <w:t>шт</w:t>
            </w:r>
            <w:proofErr w:type="spellEnd"/>
            <w:proofErr w:type="gramEnd"/>
          </w:p>
        </w:tc>
        <w:tc>
          <w:tcPr>
            <w:tcW w:w="1701" w:type="dxa"/>
            <w:vAlign w:val="center"/>
          </w:tcPr>
          <w:p w:rsidR="00BB1423" w:rsidRPr="00930ABA" w:rsidRDefault="00BB142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restart"/>
            <w:vAlign w:val="center"/>
          </w:tcPr>
          <w:p w:rsidR="00BB1423" w:rsidRPr="00930ABA" w:rsidRDefault="00BB1423" w:rsidP="00182F3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BB1423" w:rsidRPr="00930ABA" w:rsidTr="00C161ED">
        <w:trPr>
          <w:trHeight w:val="537"/>
        </w:trPr>
        <w:tc>
          <w:tcPr>
            <w:tcW w:w="720" w:type="dxa"/>
            <w:vMerge/>
            <w:vAlign w:val="center"/>
          </w:tcPr>
          <w:p w:rsidR="00BB1423" w:rsidRDefault="00BB142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4525" w:type="dxa"/>
            <w:vAlign w:val="center"/>
          </w:tcPr>
          <w:p w:rsidR="00BB1423" w:rsidRPr="00C161ED" w:rsidRDefault="00472034" w:rsidP="00472034">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Общая стоимость</w:t>
            </w:r>
            <w:r w:rsidRPr="00280FF3">
              <w:rPr>
                <w:rFonts w:ascii="Times New Roman" w:eastAsiaTheme="minorHAnsi" w:hAnsi="Times New Roman" w:cs="Times New Roman"/>
                <w:lang w:eastAsia="en-US"/>
              </w:rPr>
              <w:t xml:space="preserve"> </w:t>
            </w:r>
            <w:proofErr w:type="spellStart"/>
            <w:r w:rsidRPr="00280FF3">
              <w:rPr>
                <w:rFonts w:ascii="Times New Roman" w:eastAsiaTheme="minorHAnsi" w:hAnsi="Times New Roman" w:cs="Times New Roman"/>
                <w:lang w:eastAsia="en-US"/>
              </w:rPr>
              <w:t>договора</w:t>
            </w:r>
            <w:proofErr w:type="gramStart"/>
            <w:r w:rsidR="00C161ED">
              <w:rPr>
                <w:rFonts w:ascii="Times New Roman" w:eastAsiaTheme="minorHAnsi" w:hAnsi="Times New Roman" w:cs="Times New Roman"/>
                <w:lang w:eastAsia="en-US"/>
              </w:rPr>
              <w:t>,</w:t>
            </w:r>
            <w:r w:rsidRPr="00C161ED">
              <w:rPr>
                <w:rFonts w:ascii="Times New Roman" w:eastAsiaTheme="minorHAnsi" w:hAnsi="Times New Roman" w:cs="Times New Roman"/>
                <w:lang w:eastAsia="en-US"/>
              </w:rPr>
              <w:t>с</w:t>
            </w:r>
            <w:proofErr w:type="spellEnd"/>
            <w:proofErr w:type="gramEnd"/>
            <w:r w:rsidRPr="00C161ED">
              <w:rPr>
                <w:rFonts w:ascii="Times New Roman" w:eastAsiaTheme="minorHAnsi" w:hAnsi="Times New Roman" w:cs="Times New Roman"/>
                <w:lang w:eastAsia="en-US"/>
              </w:rPr>
              <w:t xml:space="preserve"> учетом  НДС</w:t>
            </w:r>
          </w:p>
        </w:tc>
        <w:tc>
          <w:tcPr>
            <w:tcW w:w="1134" w:type="dxa"/>
            <w:vMerge/>
            <w:vAlign w:val="center"/>
          </w:tcPr>
          <w:p w:rsidR="00BB1423" w:rsidRPr="00930ABA" w:rsidRDefault="00BB1423" w:rsidP="007D38D4">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BB1423" w:rsidRPr="00930ABA" w:rsidRDefault="00BB1423"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Merge/>
            <w:vAlign w:val="center"/>
          </w:tcPr>
          <w:p w:rsidR="00BB1423" w:rsidRPr="00930ABA" w:rsidRDefault="00BB1423" w:rsidP="007E0479">
            <w:pPr>
              <w:widowControl w:val="0"/>
              <w:tabs>
                <w:tab w:val="left" w:pos="2232"/>
              </w:tabs>
              <w:autoSpaceDE w:val="0"/>
              <w:autoSpaceDN w:val="0"/>
              <w:adjustRightInd w:val="0"/>
              <w:spacing w:after="0" w:line="240" w:lineRule="auto"/>
              <w:jc w:val="center"/>
              <w:rPr>
                <w:rFonts w:ascii="Times New Roman" w:eastAsiaTheme="minorHAnsi" w:hAnsi="Times New Roman" w:cs="Times New Roman"/>
                <w:i/>
                <w:lang w:eastAsia="en-US"/>
              </w:rPr>
            </w:pPr>
          </w:p>
        </w:tc>
      </w:tr>
      <w:tr w:rsidR="00E42A7E" w:rsidRPr="008A7EBD" w:rsidTr="00C161ED">
        <w:trPr>
          <w:trHeight w:val="397"/>
        </w:trPr>
        <w:tc>
          <w:tcPr>
            <w:tcW w:w="720" w:type="dxa"/>
            <w:vAlign w:val="center"/>
          </w:tcPr>
          <w:p w:rsidR="00E42A7E" w:rsidRPr="00F44E14"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E42A7E" w:rsidRPr="00F44E14">
              <w:rPr>
                <w:rFonts w:ascii="Times New Roman" w:eastAsiaTheme="minorHAnsi" w:hAnsi="Times New Roman" w:cs="Times New Roman"/>
                <w:lang w:eastAsia="en-US"/>
              </w:rPr>
              <w:t>.</w:t>
            </w:r>
          </w:p>
        </w:tc>
        <w:tc>
          <w:tcPr>
            <w:tcW w:w="4525" w:type="dxa"/>
            <w:vAlign w:val="center"/>
          </w:tcPr>
          <w:p w:rsidR="00E42A7E" w:rsidRPr="00ED6854" w:rsidRDefault="00F31818" w:rsidP="00A41946">
            <w:pPr>
              <w:widowControl w:val="0"/>
              <w:autoSpaceDE w:val="0"/>
              <w:autoSpaceDN w:val="0"/>
              <w:adjustRightInd w:val="0"/>
              <w:spacing w:after="0"/>
              <w:rPr>
                <w:rFonts w:ascii="Times New Roman" w:eastAsiaTheme="minorHAnsi" w:hAnsi="Times New Roman" w:cs="Times New Roman"/>
                <w:lang w:eastAsia="en-US"/>
              </w:rPr>
            </w:pPr>
            <w:r>
              <w:rPr>
                <w:rFonts w:ascii="Times New Roman" w:eastAsiaTheme="minorHAnsi" w:hAnsi="Times New Roman" w:cs="Times New Roman"/>
                <w:lang w:eastAsia="en-US"/>
              </w:rPr>
              <w:t>Сведения о квалификации</w:t>
            </w:r>
            <w:r w:rsidR="00D706B5">
              <w:rPr>
                <w:rFonts w:ascii="Times New Roman" w:eastAsiaTheme="minorHAnsi" w:hAnsi="Times New Roman" w:cs="Times New Roman"/>
                <w:lang w:eastAsia="en-US"/>
              </w:rPr>
              <w:t>, опыте и репутации</w:t>
            </w:r>
            <w:r>
              <w:rPr>
                <w:rFonts w:ascii="Times New Roman" w:eastAsiaTheme="minorHAnsi" w:hAnsi="Times New Roman" w:cs="Times New Roman"/>
                <w:lang w:eastAsia="en-US"/>
              </w:rPr>
              <w:t xml:space="preserve"> участника</w:t>
            </w:r>
          </w:p>
        </w:tc>
        <w:tc>
          <w:tcPr>
            <w:tcW w:w="113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F31818">
            <w:pPr>
              <w:widowControl w:val="0"/>
              <w:autoSpaceDE w:val="0"/>
              <w:autoSpaceDN w:val="0"/>
              <w:adjustRightInd w:val="0"/>
              <w:spacing w:after="0"/>
              <w:jc w:val="center"/>
              <w:rPr>
                <w:rFonts w:ascii="Times New Roman" w:eastAsiaTheme="minorHAnsi" w:hAnsi="Times New Roman" w:cs="Times New Roman"/>
                <w:lang w:eastAsia="en-US"/>
              </w:rPr>
            </w:pPr>
            <w:r w:rsidRPr="00FE21B1">
              <w:rPr>
                <w:rFonts w:ascii="Times New Roman" w:eastAsiaTheme="minorHAnsi" w:hAnsi="Times New Roman" w:cs="Times New Roman"/>
                <w:lang w:eastAsia="en-US"/>
              </w:rPr>
              <w:t xml:space="preserve">По форме </w:t>
            </w:r>
            <w:r w:rsidR="00F31818">
              <w:rPr>
                <w:rFonts w:ascii="Times New Roman" w:eastAsiaTheme="minorHAnsi" w:hAnsi="Times New Roman" w:cs="Times New Roman"/>
                <w:lang w:eastAsia="en-US"/>
              </w:rPr>
              <w:t>4</w:t>
            </w:r>
          </w:p>
        </w:tc>
      </w:tr>
      <w:tr w:rsidR="00E42A7E" w:rsidRPr="008A7EBD" w:rsidTr="00C161ED">
        <w:trPr>
          <w:trHeight w:val="397"/>
        </w:trPr>
        <w:tc>
          <w:tcPr>
            <w:tcW w:w="720" w:type="dxa"/>
            <w:vAlign w:val="center"/>
          </w:tcPr>
          <w:p w:rsidR="00E42A7E" w:rsidRDefault="00E43098"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E42A7E">
              <w:rPr>
                <w:rFonts w:ascii="Times New Roman" w:eastAsiaTheme="minorHAnsi" w:hAnsi="Times New Roman" w:cs="Times New Roman"/>
                <w:lang w:eastAsia="en-US"/>
              </w:rPr>
              <w:t>.</w:t>
            </w:r>
          </w:p>
        </w:tc>
        <w:tc>
          <w:tcPr>
            <w:tcW w:w="4525" w:type="dxa"/>
            <w:vAlign w:val="center"/>
          </w:tcPr>
          <w:p w:rsidR="00E42A7E" w:rsidRPr="00ED6854" w:rsidRDefault="00E42A7E" w:rsidP="00A41946">
            <w:pPr>
              <w:widowControl w:val="0"/>
              <w:autoSpaceDE w:val="0"/>
              <w:autoSpaceDN w:val="0"/>
              <w:adjustRightInd w:val="0"/>
              <w:spacing w:after="0"/>
              <w:rPr>
                <w:rFonts w:ascii="Times New Roman" w:eastAsiaTheme="minorHAnsi" w:hAnsi="Times New Roman" w:cs="Times New Roman"/>
                <w:lang w:eastAsia="en-US"/>
              </w:rPr>
            </w:pPr>
            <w:r w:rsidRPr="00ED6854">
              <w:rPr>
                <w:rFonts w:ascii="Times New Roman" w:eastAsiaTheme="minorHAnsi" w:hAnsi="Times New Roman" w:cs="Times New Roman"/>
                <w:lang w:eastAsia="en-US"/>
              </w:rPr>
              <w:t>Условия оплаты (возможная отсрочка платежа)</w:t>
            </w:r>
          </w:p>
        </w:tc>
        <w:tc>
          <w:tcPr>
            <w:tcW w:w="1134"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701"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c>
          <w:tcPr>
            <w:tcW w:w="1843" w:type="dxa"/>
            <w:vAlign w:val="center"/>
          </w:tcPr>
          <w:p w:rsidR="00E42A7E" w:rsidRPr="00FE21B1" w:rsidRDefault="00E42A7E" w:rsidP="00AD19E9">
            <w:pPr>
              <w:widowControl w:val="0"/>
              <w:autoSpaceDE w:val="0"/>
              <w:autoSpaceDN w:val="0"/>
              <w:adjustRightInd w:val="0"/>
              <w:spacing w:after="0"/>
              <w:jc w:val="center"/>
              <w:rPr>
                <w:rFonts w:ascii="Times New Roman" w:eastAsiaTheme="minorHAnsi" w:hAnsi="Times New Roman" w:cs="Times New Roman"/>
                <w:lang w:eastAsia="en-US"/>
              </w:rPr>
            </w:pPr>
          </w:p>
        </w:tc>
      </w:tr>
    </w:tbl>
    <w:p w:rsidR="00E42A7E" w:rsidRDefault="00E42A7E" w:rsidP="00A8412C">
      <w:pPr>
        <w:widowControl w:val="0"/>
        <w:spacing w:after="0"/>
        <w:jc w:val="both"/>
        <w:rPr>
          <w:rFonts w:ascii="Times New Roman" w:eastAsiaTheme="minorHAnsi" w:hAnsi="Times New Roman" w:cs="Times New Roman"/>
          <w:lang w:eastAsia="en-US"/>
        </w:rPr>
      </w:pP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7. Настоящей заявкой подтверждаем, что </w:t>
      </w:r>
      <w:proofErr w:type="gramStart"/>
      <w:r w:rsidRPr="00A8412C">
        <w:rPr>
          <w:rFonts w:ascii="Times New Roman" w:eastAsiaTheme="minorHAnsi" w:hAnsi="Times New Roman" w:cs="Times New Roman"/>
          <w:lang w:eastAsia="en-US"/>
        </w:rPr>
        <w:t>против</w:t>
      </w:r>
      <w:proofErr w:type="gramEnd"/>
      <w:r w:rsidRPr="00A8412C">
        <w:rPr>
          <w:rFonts w:ascii="Times New Roman" w:eastAsiaTheme="minorHAnsi" w:hAnsi="Times New Roman" w:cs="Times New Roman"/>
          <w:lang w:eastAsia="en-US"/>
        </w:rPr>
        <w:t xml:space="preserve"> __________________________________________</w:t>
      </w:r>
    </w:p>
    <w:p w:rsidR="00A8412C" w:rsidRPr="00A8412C" w:rsidRDefault="00A8412C" w:rsidP="00CF3D64">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rsidR="00A8412C" w:rsidRPr="00A8412C" w:rsidRDefault="00A8412C" w:rsidP="00CF3D64">
      <w:pPr>
        <w:widowControl w:val="0"/>
        <w:spacing w:after="0"/>
        <w:jc w:val="both"/>
        <w:rPr>
          <w:rFonts w:ascii="Times New Roman" w:eastAsiaTheme="minorHAnsi" w:hAnsi="Times New Roman" w:cs="Times New Roman"/>
          <w:lang w:eastAsia="en-US"/>
        </w:rPr>
      </w:pPr>
      <w:proofErr w:type="gramStart"/>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8. </w:t>
      </w:r>
      <w:proofErr w:type="gramStart"/>
      <w:r w:rsidRPr="00A8412C">
        <w:rPr>
          <w:rFonts w:ascii="Times New Roman" w:eastAsiaTheme="minorHAnsi" w:hAnsi="Times New Roman" w:cs="Times New Roman"/>
          <w:lang w:eastAsia="en-US"/>
        </w:rPr>
        <w:t xml:space="preserve">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w:t>
      </w:r>
      <w:r w:rsidRPr="00A8412C">
        <w:rPr>
          <w:rFonts w:ascii="Times New Roman" w:eastAsiaTheme="minorHAnsi" w:hAnsi="Times New Roman" w:cs="Times New Roman"/>
          <w:lang w:eastAsia="en-US"/>
        </w:rPr>
        <w:lastRenderedPageBreak/>
        <w:t>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w:t>
      </w:r>
      <w:proofErr w:type="gramEnd"/>
      <w:r w:rsidRPr="00A8412C">
        <w:rPr>
          <w:rFonts w:ascii="Times New Roman" w:eastAsiaTheme="minorHAnsi" w:hAnsi="Times New Roman" w:cs="Times New Roman"/>
          <w:lang w:eastAsia="en-US"/>
        </w:rPr>
        <w:t xml:space="preserve">  </w:t>
      </w:r>
      <w:proofErr w:type="spellStart"/>
      <w:r w:rsidRPr="00A8412C">
        <w:rPr>
          <w:rFonts w:ascii="Times New Roman" w:eastAsiaTheme="minorHAnsi" w:hAnsi="Times New Roman" w:cs="Times New Roman"/>
          <w:lang w:eastAsia="en-US"/>
        </w:rPr>
        <w:t>аффилированности</w:t>
      </w:r>
      <w:proofErr w:type="spell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10. </w:t>
      </w:r>
      <w:proofErr w:type="gramStart"/>
      <w:r w:rsidRPr="00A8412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A8412C">
        <w:rPr>
          <w:rFonts w:ascii="Times New Roman" w:eastAsia="Times New Roman" w:hAnsi="Times New Roman" w:cs="Times New Roman"/>
        </w:rPr>
        <w:t>уполномочен</w:t>
      </w:r>
      <w:proofErr w:type="gramEnd"/>
      <w:r w:rsidRPr="00A8412C">
        <w:rPr>
          <w:rFonts w:ascii="Times New Roman" w:eastAsia="Times New Roman" w:hAnsi="Times New Roman" w:cs="Times New Roman"/>
        </w:rPr>
        <w:t xml:space="preserve"> ______________________________________________</w:t>
      </w:r>
    </w:p>
    <w:p w:rsidR="00A8412C" w:rsidRPr="00A8412C" w:rsidRDefault="00A8412C" w:rsidP="00CF3D64">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proofErr w:type="gramStart"/>
      <w:r w:rsidRPr="00A8412C">
        <w:rPr>
          <w:rFonts w:ascii="Times New Roman" w:eastAsia="Times New Roman" w:hAnsi="Times New Roman" w:cs="Times New Roman"/>
          <w:bCs/>
          <w:i/>
        </w:rPr>
        <w:t>(Ф.И.О., телефон работника Участника размещения заказа.</w:t>
      </w:r>
      <w:proofErr w:type="gramEnd"/>
      <w:r w:rsidRPr="00A8412C">
        <w:rPr>
          <w:rFonts w:ascii="Times New Roman" w:eastAsia="Times New Roman" w:hAnsi="Times New Roman" w:cs="Times New Roman"/>
          <w:bCs/>
          <w:i/>
        </w:rPr>
        <w:t xml:space="preserve"> </w:t>
      </w:r>
      <w:proofErr w:type="gramStart"/>
      <w:r w:rsidRPr="00A8412C">
        <w:rPr>
          <w:rFonts w:ascii="Times New Roman" w:eastAsia="Times New Roman" w:hAnsi="Times New Roman" w:cs="Times New Roman"/>
          <w:bCs/>
          <w:i/>
        </w:rPr>
        <w:t>Е</w:t>
      </w:r>
      <w:proofErr w:type="gramEnd"/>
      <w:r w:rsidRPr="00A8412C">
        <w:rPr>
          <w:rFonts w:ascii="Times New Roman" w:eastAsia="Times New Roman" w:hAnsi="Times New Roman" w:cs="Times New Roman"/>
          <w:bCs/>
          <w:i/>
        </w:rPr>
        <w:t>-</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A8412C" w:rsidRDefault="00A8412C" w:rsidP="00CF3D64">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w:t>
      </w:r>
      <w:proofErr w:type="gramStart"/>
      <w:r w:rsidRPr="00A8412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A8412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w:t>
      </w:r>
      <w:proofErr w:type="gramStart"/>
      <w:r w:rsidRPr="00A8412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A8412C" w:rsidRDefault="00A8412C" w:rsidP="00CF3D64">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_________________</w:t>
      </w:r>
      <w:proofErr w:type="gramStart"/>
      <w:r w:rsidRPr="00A8412C">
        <w:rPr>
          <w:rFonts w:ascii="Times New Roman" w:eastAsia="Times New Roman" w:hAnsi="Times New Roman" w:cs="Times New Roman"/>
        </w:rPr>
        <w:t xml:space="preserve"> ,</w:t>
      </w:r>
      <w:proofErr w:type="gramEnd"/>
      <w:r w:rsidRPr="00A8412C">
        <w:rPr>
          <w:rFonts w:ascii="Times New Roman" w:eastAsia="Times New Roman" w:hAnsi="Times New Roman" w:cs="Times New Roman"/>
        </w:rPr>
        <w:t xml:space="preserve"> факс _____________ , E-</w:t>
      </w:r>
      <w:proofErr w:type="spellStart"/>
      <w:r w:rsidRPr="00A8412C">
        <w:rPr>
          <w:rFonts w:ascii="Times New Roman" w:eastAsia="Times New Roman" w:hAnsi="Times New Roman" w:cs="Times New Roman"/>
        </w:rPr>
        <w:t>mail</w:t>
      </w:r>
      <w:proofErr w:type="spellEnd"/>
      <w:r w:rsidRPr="00A8412C">
        <w:rPr>
          <w:rFonts w:ascii="Times New Roman" w:eastAsia="Times New Roman" w:hAnsi="Times New Roman" w:cs="Times New Roman"/>
        </w:rPr>
        <w:t xml:space="preserve"> ___________</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rsidR="00A8412C" w:rsidRPr="00A8412C" w:rsidRDefault="00A8412C" w:rsidP="00CF3D64">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A8412C" w:rsidRDefault="00A8412C" w:rsidP="00CF3D64">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bCs/>
          <w:lang w:eastAsia="en-US"/>
        </w:rPr>
      </w:pPr>
    </w:p>
    <w:p w:rsidR="00A8412C" w:rsidRPr="00A8412C" w:rsidRDefault="00A8412C" w:rsidP="00CF3D64">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rsidR="00A8412C" w:rsidRPr="00A8412C" w:rsidRDefault="00A8412C" w:rsidP="00A8412C">
      <w:pPr>
        <w:widowControl w:val="0"/>
        <w:spacing w:after="0"/>
        <w:ind w:left="3540" w:right="-158"/>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(подпись)</w:t>
      </w:r>
    </w:p>
    <w:p w:rsidR="00A8412C" w:rsidRPr="00A8412C" w:rsidRDefault="00A8412C" w:rsidP="00A8412C">
      <w:pPr>
        <w:widowControl w:val="0"/>
        <w:spacing w:after="0"/>
        <w:ind w:left="2340" w:right="180" w:firstLine="720"/>
        <w:rPr>
          <w:rFonts w:ascii="Times New Roman" w:eastAsiaTheme="minorHAnsi" w:hAnsi="Times New Roman" w:cs="Times New Roman"/>
          <w:b/>
          <w:bCs/>
          <w:lang w:eastAsia="en-US"/>
        </w:rPr>
      </w:pPr>
      <w:r w:rsidRPr="00A8412C">
        <w:rPr>
          <w:rFonts w:ascii="Times New Roman" w:eastAsiaTheme="minorHAnsi" w:hAnsi="Times New Roman" w:cs="Times New Roman"/>
          <w:b/>
          <w:lang w:eastAsia="en-US"/>
        </w:rPr>
        <w:t>М.П.</w:t>
      </w:r>
    </w:p>
    <w:p w:rsidR="00461AEB" w:rsidRPr="00461AEB" w:rsidRDefault="00A8412C" w:rsidP="00461AEB">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2" w:name="_Toc138143394"/>
      <w:bookmarkStart w:id="123" w:name="_Toc164143869"/>
      <w:bookmarkStart w:id="124" w:name="_Toc166986611"/>
      <w:bookmarkStart w:id="125" w:name="_Toc168973880"/>
      <w:bookmarkStart w:id="126" w:name="_Toc178993679"/>
      <w:r w:rsidR="00461AEB" w:rsidRPr="00461AEB">
        <w:rPr>
          <w:rFonts w:ascii="Times New Roman" w:eastAsia="Calibri" w:hAnsi="Times New Roman" w:cs="Times New Roman"/>
          <w:b/>
          <w:bCs/>
          <w:lang w:eastAsia="en-US"/>
        </w:rPr>
        <w:lastRenderedPageBreak/>
        <w:t>ФОРМА 3</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На бланке организации</w:t>
      </w:r>
      <w:r w:rsidRPr="00461AEB">
        <w:rPr>
          <w:rFonts w:ascii="Times New Roman" w:eastAsia="Calibri" w:hAnsi="Times New Roman" w:cs="Times New Roman"/>
          <w:b/>
          <w:bCs/>
          <w:lang w:eastAsia="en-US"/>
        </w:rPr>
        <w:t xml:space="preserve"> </w:t>
      </w: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lang w:eastAsia="en-US"/>
        </w:rPr>
        <w:t>Дата, исх. Номер</w:t>
      </w:r>
    </w:p>
    <w:p w:rsidR="00461AEB" w:rsidRPr="00461AEB" w:rsidRDefault="00461AEB" w:rsidP="00461AEB">
      <w:pPr>
        <w:widowControl w:val="0"/>
        <w:spacing w:after="0"/>
        <w:ind w:right="180"/>
        <w:rPr>
          <w:rFonts w:ascii="Times New Roman" w:eastAsia="Calibri" w:hAnsi="Times New Roman" w:cs="Times New Roman"/>
          <w:b/>
          <w:bCs/>
          <w:lang w:eastAsia="en-US"/>
        </w:rPr>
      </w:pPr>
      <w:r w:rsidRPr="00461AEB">
        <w:rPr>
          <w:rFonts w:ascii="Times New Roman" w:eastAsia="Calibri" w:hAnsi="Times New Roman" w:cs="Times New Roman"/>
          <w:b/>
          <w:bCs/>
          <w:lang w:eastAsia="en-US"/>
        </w:rPr>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t xml:space="preserve">  </w:t>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r w:rsidRPr="00461AEB">
        <w:rPr>
          <w:rFonts w:ascii="Times New Roman" w:eastAsia="Calibri" w:hAnsi="Times New Roman" w:cs="Times New Roman"/>
          <w:b/>
          <w:bCs/>
          <w:lang w:eastAsia="en-US"/>
        </w:rPr>
        <w:tab/>
      </w:r>
    </w:p>
    <w:p w:rsidR="00461AEB" w:rsidRPr="00461AEB" w:rsidRDefault="00461AEB" w:rsidP="00CF3D64">
      <w:pPr>
        <w:widowControl w:val="0"/>
        <w:spacing w:after="0"/>
        <w:ind w:right="180"/>
        <w:rPr>
          <w:rFonts w:ascii="Times New Roman" w:eastAsia="Calibri" w:hAnsi="Times New Roman" w:cs="Times New Roman"/>
          <w:b/>
          <w:bCs/>
          <w:i/>
          <w:lang w:eastAsia="en-US"/>
        </w:rPr>
      </w:pPr>
    </w:p>
    <w:p w:rsidR="00461AEB" w:rsidRPr="00461AEB" w:rsidRDefault="00461AEB" w:rsidP="00CF3D64">
      <w:pPr>
        <w:widowControl w:val="0"/>
        <w:spacing w:after="0"/>
        <w:ind w:right="181"/>
        <w:jc w:val="center"/>
        <w:rPr>
          <w:rFonts w:ascii="Times New Roman" w:eastAsia="Calibri" w:hAnsi="Times New Roman" w:cs="Times New Roman"/>
          <w:b/>
          <w:caps/>
          <w:lang w:eastAsia="en-US"/>
        </w:rPr>
      </w:pPr>
      <w:r w:rsidRPr="00461AEB">
        <w:rPr>
          <w:rFonts w:ascii="Times New Roman" w:eastAsia="Calibri" w:hAnsi="Times New Roman" w:cs="Times New Roman"/>
          <w:b/>
          <w:caps/>
          <w:lang w:eastAsia="en-US"/>
        </w:rPr>
        <w:t>ПРЕДЛОЖЕНИЕ О ФУНКЦИОНАЛЬНЫХ (ПОТРЕБИТЕЛЬСКИХ СВОЙСТВАХ)</w:t>
      </w:r>
      <w:r w:rsidRPr="00461AEB">
        <w:rPr>
          <w:rFonts w:ascii="Times New Roman" w:eastAsia="Calibri" w:hAnsi="Times New Roman" w:cs="Times New Roman"/>
          <w:caps/>
          <w:lang w:eastAsia="en-US"/>
        </w:rPr>
        <w:t xml:space="preserve"> </w:t>
      </w:r>
      <w:r w:rsidRPr="00461AEB">
        <w:rPr>
          <w:rFonts w:ascii="Times New Roman" w:eastAsia="Calibri" w:hAnsi="Times New Roman" w:cs="Times New Roman"/>
          <w:b/>
          <w:caps/>
          <w:lang w:eastAsia="en-US"/>
        </w:rPr>
        <w:t>И качественных характеристиках товара (работ, УСЛУГ)</w:t>
      </w:r>
      <w:r w:rsidR="00E771E3">
        <w:rPr>
          <w:rFonts w:ascii="Times New Roman" w:eastAsia="Calibri" w:hAnsi="Times New Roman" w:cs="Times New Roman"/>
          <w:b/>
          <w:caps/>
          <w:lang w:eastAsia="en-US"/>
        </w:rPr>
        <w:t xml:space="preserve"> </w:t>
      </w:r>
    </w:p>
    <w:p w:rsidR="00461AEB" w:rsidRDefault="00461AEB" w:rsidP="00CF3D64">
      <w:pPr>
        <w:widowControl w:val="0"/>
        <w:tabs>
          <w:tab w:val="left" w:pos="180"/>
        </w:tabs>
        <w:spacing w:after="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участника </w:t>
      </w:r>
      <w:r>
        <w:rPr>
          <w:rFonts w:ascii="Times New Roman" w:eastAsia="Calibri" w:hAnsi="Times New Roman" w:cs="Times New Roman"/>
          <w:b/>
          <w:lang w:eastAsia="en-US"/>
        </w:rPr>
        <w:t>тендера</w:t>
      </w:r>
      <w:r w:rsidRPr="00461AEB">
        <w:rPr>
          <w:rFonts w:ascii="Times New Roman" w:eastAsia="Calibri" w:hAnsi="Times New Roman" w:cs="Times New Roman"/>
          <w:b/>
          <w:lang w:eastAsia="en-US"/>
        </w:rPr>
        <w:t xml:space="preserve"> на право заключить договор </w:t>
      </w:r>
    </w:p>
    <w:p w:rsidR="00461AEB" w:rsidRPr="00461AEB" w:rsidRDefault="00461AEB" w:rsidP="00CF3D64">
      <w:pPr>
        <w:widowControl w:val="0"/>
        <w:tabs>
          <w:tab w:val="left" w:pos="180"/>
        </w:tabs>
        <w:spacing w:after="0"/>
        <w:jc w:val="center"/>
        <w:rPr>
          <w:rFonts w:ascii="Times New Roman" w:eastAsia="Calibri" w:hAnsi="Times New Roman" w:cs="Times New Roman"/>
          <w:b/>
          <w:i/>
          <w:lang w:eastAsia="en-US"/>
        </w:rPr>
      </w:pPr>
      <w:r w:rsidRPr="00461AEB">
        <w:rPr>
          <w:rFonts w:ascii="Times New Roman" w:eastAsia="Calibri" w:hAnsi="Times New Roman" w:cs="Times New Roman"/>
          <w:b/>
          <w:lang w:eastAsia="en-US"/>
        </w:rPr>
        <w:t xml:space="preserve">на </w:t>
      </w:r>
      <w:r w:rsidRPr="00461AEB">
        <w:rPr>
          <w:rFonts w:ascii="Times New Roman" w:eastAsia="Calibri" w:hAnsi="Times New Roman" w:cs="Times New Roman"/>
          <w:b/>
          <w:i/>
          <w:lang w:eastAsia="en-US"/>
        </w:rPr>
        <w:t>_________________________________(предмет договора)</w:t>
      </w: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tabs>
          <w:tab w:val="left" w:pos="180"/>
        </w:tabs>
        <w:spacing w:after="0"/>
        <w:jc w:val="center"/>
        <w:rPr>
          <w:rFonts w:ascii="Times New Roman" w:eastAsia="Calibri" w:hAnsi="Times New Roman" w:cs="Times New Roman"/>
          <w:b/>
          <w:bCs/>
          <w:lang w:eastAsia="en-US"/>
        </w:rPr>
      </w:pP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Исполняя наши обязательства и изучив  документацию для проведения открытого  запроса цен __________________________________________________________________________________</w:t>
      </w:r>
    </w:p>
    <w:p w:rsidR="00461AEB" w:rsidRPr="00461AEB" w:rsidRDefault="00461AEB" w:rsidP="00CF3D64">
      <w:pPr>
        <w:widowControl w:val="0"/>
        <w:spacing w:after="0"/>
        <w:ind w:right="22"/>
        <w:jc w:val="both"/>
        <w:rPr>
          <w:rFonts w:ascii="Times New Roman" w:eastAsia="Calibri" w:hAnsi="Times New Roman" w:cs="Times New Roman"/>
          <w:bCs/>
          <w:i/>
          <w:lang w:eastAsia="en-US"/>
        </w:rPr>
      </w:pPr>
      <w:r w:rsidRPr="00461AEB">
        <w:rPr>
          <w:rFonts w:ascii="Times New Roman" w:eastAsia="Calibri" w:hAnsi="Times New Roman" w:cs="Times New Roman"/>
          <w:bCs/>
          <w:i/>
          <w:lang w:eastAsia="en-US"/>
        </w:rPr>
        <w:t xml:space="preserve">                                                     (наименование Участника размещения заказа)</w:t>
      </w:r>
    </w:p>
    <w:p w:rsidR="00461AEB" w:rsidRPr="00461AEB" w:rsidRDefault="00461AEB" w:rsidP="00CF3D64">
      <w:pPr>
        <w:widowControl w:val="0"/>
        <w:spacing w:after="0"/>
        <w:ind w:right="22"/>
        <w:rPr>
          <w:rFonts w:ascii="Times New Roman" w:eastAsia="Calibri" w:hAnsi="Times New Roman" w:cs="Times New Roman"/>
          <w:lang w:eastAsia="en-US"/>
        </w:rPr>
      </w:pPr>
      <w:r w:rsidRPr="00461AEB">
        <w:rPr>
          <w:rFonts w:ascii="Times New Roman" w:eastAsia="Calibri" w:hAnsi="Times New Roman" w:cs="Times New Roman"/>
          <w:lang w:eastAsia="en-US"/>
        </w:rPr>
        <w:t>в лице____________________________________________________________________________</w:t>
      </w:r>
    </w:p>
    <w:p w:rsidR="00461AEB" w:rsidRPr="00461AEB" w:rsidRDefault="00461AEB" w:rsidP="00CF3D64">
      <w:pPr>
        <w:widowControl w:val="0"/>
        <w:spacing w:after="0"/>
        <w:ind w:left="283" w:right="22"/>
        <w:rPr>
          <w:rFonts w:ascii="Times New Roman" w:eastAsia="Calibri" w:hAnsi="Times New Roman" w:cs="Times New Roman"/>
          <w:lang w:eastAsia="en-US"/>
        </w:rPr>
      </w:pPr>
      <w:r w:rsidRPr="00461AEB">
        <w:rPr>
          <w:rFonts w:ascii="Times New Roman" w:eastAsia="Calibri" w:hAnsi="Times New Roman" w:cs="Times New Roman"/>
          <w:i/>
          <w:iCs/>
          <w:lang w:eastAsia="en-US"/>
        </w:rPr>
        <w:t xml:space="preserve">                                 (должность руководителя или уполномоченного лица, Ф.И.О.)</w:t>
      </w:r>
    </w:p>
    <w:p w:rsidR="00461AEB" w:rsidRPr="00461AEB" w:rsidRDefault="00461AEB" w:rsidP="00CF3D64">
      <w:pPr>
        <w:widowControl w:val="0"/>
        <w:spacing w:after="0"/>
        <w:ind w:right="22"/>
        <w:jc w:val="both"/>
        <w:rPr>
          <w:rFonts w:ascii="Times New Roman" w:eastAsia="Calibri" w:hAnsi="Times New Roman" w:cs="Times New Roman"/>
          <w:lang w:eastAsia="en-US"/>
        </w:rPr>
      </w:pPr>
      <w:r w:rsidRPr="00461AEB">
        <w:rPr>
          <w:rFonts w:ascii="Times New Roman" w:eastAsia="Calibri" w:hAnsi="Times New Roman" w:cs="Times New Roman"/>
          <w:lang w:eastAsia="en-US"/>
        </w:rPr>
        <w:t>уполномоченного в случае признания нас Победителями открытого запроса цен подписать договор, согласны выполнить предусмотренные открытым  запросом цен функции в соответствии с требованиями документации открытого запроса цен  на условиях качества, указанных в нижеприведенной таблице:</w:t>
      </w:r>
    </w:p>
    <w:p w:rsidR="00461AEB" w:rsidRPr="00461AEB" w:rsidRDefault="00461AEB" w:rsidP="00CF3D64">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743"/>
        <w:gridCol w:w="3261"/>
        <w:gridCol w:w="1536"/>
      </w:tblGrid>
      <w:tr w:rsidR="00461AEB" w:rsidRPr="00461AEB" w:rsidTr="00B408C6">
        <w:tc>
          <w:tcPr>
            <w:tcW w:w="540" w:type="dxa"/>
            <w:vAlign w:val="center"/>
          </w:tcPr>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w:t>
            </w:r>
          </w:p>
          <w:p w:rsidR="00461AEB" w:rsidRPr="00461AEB" w:rsidRDefault="00461AEB" w:rsidP="00461AEB">
            <w:pPr>
              <w:widowControl w:val="0"/>
              <w:autoSpaceDE w:val="0"/>
              <w:autoSpaceDN w:val="0"/>
              <w:adjustRightInd w:val="0"/>
              <w:ind w:right="-108"/>
              <w:jc w:val="center"/>
              <w:rPr>
                <w:rFonts w:ascii="Times New Roman" w:eastAsia="Calibri" w:hAnsi="Times New Roman" w:cs="Times New Roman"/>
                <w:b/>
                <w:lang w:eastAsia="en-US"/>
              </w:rPr>
            </w:pPr>
            <w:proofErr w:type="gramStart"/>
            <w:r w:rsidRPr="00461AEB">
              <w:rPr>
                <w:rFonts w:ascii="Times New Roman" w:eastAsia="Calibri" w:hAnsi="Times New Roman" w:cs="Times New Roman"/>
                <w:b/>
                <w:lang w:eastAsia="en-US"/>
              </w:rPr>
              <w:t>п</w:t>
            </w:r>
            <w:proofErr w:type="gramEnd"/>
            <w:r w:rsidRPr="00461AEB">
              <w:rPr>
                <w:rFonts w:ascii="Times New Roman" w:eastAsia="Calibri" w:hAnsi="Times New Roman" w:cs="Times New Roman"/>
                <w:b/>
                <w:lang w:eastAsia="en-US"/>
              </w:rPr>
              <w:t>/п</w:t>
            </w:r>
          </w:p>
        </w:tc>
        <w:tc>
          <w:tcPr>
            <w:tcW w:w="4743"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 xml:space="preserve">Наименование </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предлагаемой к поставке продукции с указанием ее количества</w:t>
            </w:r>
          </w:p>
        </w:tc>
        <w:tc>
          <w:tcPr>
            <w:tcW w:w="3261"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Данные участника</w:t>
            </w:r>
          </w:p>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размещения заказа</w:t>
            </w:r>
          </w:p>
        </w:tc>
        <w:tc>
          <w:tcPr>
            <w:tcW w:w="1536" w:type="dxa"/>
            <w:vAlign w:val="center"/>
          </w:tcPr>
          <w:p w:rsidR="00461AEB" w:rsidRPr="00461AEB" w:rsidRDefault="00461AEB" w:rsidP="00461AEB">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Примечание</w:t>
            </w:r>
          </w:p>
        </w:tc>
      </w:tr>
      <w:tr w:rsidR="00461AEB" w:rsidRPr="00461AEB" w:rsidTr="00B408C6">
        <w:trPr>
          <w:trHeight w:val="77"/>
          <w:tblHeader/>
        </w:trPr>
        <w:tc>
          <w:tcPr>
            <w:tcW w:w="540"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1</w:t>
            </w:r>
          </w:p>
        </w:tc>
        <w:tc>
          <w:tcPr>
            <w:tcW w:w="4743"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2</w:t>
            </w:r>
          </w:p>
        </w:tc>
        <w:tc>
          <w:tcPr>
            <w:tcW w:w="3261"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3</w:t>
            </w:r>
          </w:p>
        </w:tc>
        <w:tc>
          <w:tcPr>
            <w:tcW w:w="1536" w:type="dxa"/>
            <w:vAlign w:val="center"/>
          </w:tcPr>
          <w:p w:rsidR="00461AEB" w:rsidRPr="00461AEB" w:rsidRDefault="00461AEB" w:rsidP="00A41946">
            <w:pPr>
              <w:widowControl w:val="0"/>
              <w:autoSpaceDE w:val="0"/>
              <w:autoSpaceDN w:val="0"/>
              <w:adjustRightInd w:val="0"/>
              <w:jc w:val="center"/>
              <w:rPr>
                <w:rFonts w:ascii="Times New Roman" w:eastAsia="Calibri" w:hAnsi="Times New Roman" w:cs="Times New Roman"/>
                <w:b/>
                <w:lang w:eastAsia="en-US"/>
              </w:rPr>
            </w:pPr>
            <w:r w:rsidRPr="00461AEB">
              <w:rPr>
                <w:rFonts w:ascii="Times New Roman" w:eastAsia="Calibri" w:hAnsi="Times New Roman" w:cs="Times New Roman"/>
                <w:b/>
                <w:lang w:eastAsia="en-US"/>
              </w:rPr>
              <w:t>4</w:t>
            </w:r>
          </w:p>
        </w:tc>
      </w:tr>
      <w:tr w:rsidR="00461AEB" w:rsidRPr="00461AEB" w:rsidTr="00B408C6">
        <w:trPr>
          <w:cantSplit/>
          <w:trHeight w:val="1028"/>
        </w:trPr>
        <w:tc>
          <w:tcPr>
            <w:tcW w:w="540" w:type="dxa"/>
            <w:vAlign w:val="center"/>
          </w:tcPr>
          <w:p w:rsidR="00461AEB" w:rsidRPr="00461AEB" w:rsidRDefault="00A41946" w:rsidP="00461AEB">
            <w:pPr>
              <w:widowControl w:val="0"/>
              <w:autoSpaceDE w:val="0"/>
              <w:autoSpaceDN w:val="0"/>
              <w:adjustRightInd w:val="0"/>
              <w:jc w:val="center"/>
              <w:rPr>
                <w:rFonts w:ascii="Times New Roman" w:eastAsia="Calibri" w:hAnsi="Times New Roman" w:cs="Times New Roman"/>
                <w:lang w:eastAsia="en-US"/>
              </w:rPr>
            </w:pPr>
            <w:r>
              <w:rPr>
                <w:rFonts w:ascii="Times New Roman" w:eastAsia="Calibri" w:hAnsi="Times New Roman" w:cs="Times New Roman"/>
                <w:lang w:eastAsia="en-US"/>
              </w:rPr>
              <w:t>1</w:t>
            </w:r>
          </w:p>
        </w:tc>
        <w:tc>
          <w:tcPr>
            <w:tcW w:w="4743" w:type="dxa"/>
            <w:vAlign w:val="center"/>
          </w:tcPr>
          <w:p w:rsidR="00461AEB" w:rsidRPr="00461AEB" w:rsidRDefault="00B408C6" w:rsidP="00461AEB">
            <w:pPr>
              <w:widowControl w:val="0"/>
              <w:spacing w:after="0"/>
              <w:rPr>
                <w:rFonts w:ascii="Times New Roman" w:eastAsia="Calibri" w:hAnsi="Times New Roman" w:cs="Times New Roman"/>
                <w:lang w:eastAsia="en-US"/>
              </w:rPr>
            </w:pPr>
            <w:r>
              <w:rPr>
                <w:rFonts w:ascii="Times New Roman" w:eastAsia="Calibri" w:hAnsi="Times New Roman" w:cs="Times New Roman"/>
                <w:lang w:eastAsia="en-US"/>
              </w:rPr>
              <w:t>Ворота автоматические скоростные вертикального действия</w:t>
            </w:r>
          </w:p>
        </w:tc>
        <w:tc>
          <w:tcPr>
            <w:tcW w:w="3261" w:type="dxa"/>
            <w:vMerge w:val="restart"/>
            <w:vAlign w:val="center"/>
          </w:tcPr>
          <w:p w:rsidR="00461AEB" w:rsidRPr="004C13CD" w:rsidRDefault="00461AEB" w:rsidP="002064C6">
            <w:pPr>
              <w:widowControl w:val="0"/>
              <w:autoSpaceDE w:val="0"/>
              <w:autoSpaceDN w:val="0"/>
              <w:adjustRightInd w:val="0"/>
              <w:jc w:val="center"/>
              <w:rPr>
                <w:rFonts w:ascii="Times New Roman" w:eastAsia="Calibri" w:hAnsi="Times New Roman" w:cs="Times New Roman"/>
                <w:lang w:eastAsia="en-US"/>
              </w:rPr>
            </w:pPr>
            <w:r w:rsidRPr="004C13CD">
              <w:rPr>
                <w:rFonts w:ascii="Times New Roman" w:eastAsia="Calibri" w:hAnsi="Times New Roman" w:cs="Times New Roman"/>
                <w:i/>
                <w:lang w:eastAsia="en-US"/>
              </w:rPr>
              <w:t>[</w:t>
            </w:r>
            <w:r w:rsidR="008B53A0" w:rsidRPr="004C13CD">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 а также все условия/сроки поставки</w:t>
            </w:r>
            <w:r w:rsidR="00B408C6">
              <w:rPr>
                <w:rFonts w:ascii="Times New Roman" w:eastAsia="Calibri" w:hAnsi="Times New Roman" w:cs="Times New Roman"/>
                <w:i/>
                <w:lang w:eastAsia="en-US"/>
              </w:rPr>
              <w:t xml:space="preserve"> и монтажа</w:t>
            </w:r>
            <w:r w:rsidR="008B53A0" w:rsidRPr="004C13CD">
              <w:rPr>
                <w:rFonts w:ascii="Times New Roman" w:eastAsia="Calibri" w:hAnsi="Times New Roman" w:cs="Times New Roman"/>
                <w:i/>
                <w:lang w:eastAsia="en-US"/>
              </w:rPr>
              <w:t>]</w:t>
            </w:r>
          </w:p>
        </w:tc>
        <w:tc>
          <w:tcPr>
            <w:tcW w:w="1536" w:type="dxa"/>
            <w:vMerge w:val="restart"/>
            <w:vAlign w:val="center"/>
          </w:tcPr>
          <w:p w:rsidR="00461AEB" w:rsidRPr="00461AEB" w:rsidRDefault="00461AEB" w:rsidP="00461AEB">
            <w:pPr>
              <w:widowControl w:val="0"/>
              <w:autoSpaceDE w:val="0"/>
              <w:autoSpaceDN w:val="0"/>
              <w:adjustRightInd w:val="0"/>
              <w:spacing w:after="0" w:line="240" w:lineRule="auto"/>
              <w:jc w:val="center"/>
              <w:rPr>
                <w:rFonts w:ascii="Times New Roman" w:eastAsia="Calibri" w:hAnsi="Times New Roman" w:cs="Times New Roman"/>
                <w:i/>
                <w:lang w:eastAsia="en-US"/>
              </w:rPr>
            </w:pPr>
          </w:p>
        </w:tc>
      </w:tr>
      <w:tr w:rsidR="00B408C6" w:rsidRPr="00461AEB" w:rsidTr="00B408C6">
        <w:trPr>
          <w:cantSplit/>
          <w:trHeight w:val="843"/>
        </w:trPr>
        <w:tc>
          <w:tcPr>
            <w:tcW w:w="540" w:type="dxa"/>
            <w:vAlign w:val="center"/>
          </w:tcPr>
          <w:p w:rsidR="00B408C6" w:rsidRPr="00461AEB" w:rsidRDefault="00B408C6" w:rsidP="00461AEB">
            <w:pPr>
              <w:widowControl w:val="0"/>
              <w:autoSpaceDE w:val="0"/>
              <w:autoSpaceDN w:val="0"/>
              <w:adjustRightInd w:val="0"/>
              <w:jc w:val="center"/>
              <w:rPr>
                <w:rFonts w:ascii="Times New Roman" w:eastAsia="Calibri" w:hAnsi="Times New Roman" w:cs="Times New Roman"/>
                <w:lang w:eastAsia="en-US"/>
              </w:rPr>
            </w:pPr>
          </w:p>
        </w:tc>
        <w:tc>
          <w:tcPr>
            <w:tcW w:w="4743" w:type="dxa"/>
            <w:vAlign w:val="center"/>
          </w:tcPr>
          <w:p w:rsidR="00B408C6" w:rsidRPr="00461AEB" w:rsidRDefault="00B408C6" w:rsidP="00A41946">
            <w:pPr>
              <w:widowControl w:val="0"/>
              <w:spacing w:after="0"/>
              <w:jc w:val="center"/>
              <w:rPr>
                <w:rFonts w:ascii="Times New Roman" w:eastAsia="Calibri" w:hAnsi="Times New Roman" w:cs="Times New Roman"/>
                <w:lang w:eastAsia="en-US"/>
              </w:rPr>
            </w:pPr>
          </w:p>
        </w:tc>
        <w:tc>
          <w:tcPr>
            <w:tcW w:w="3261" w:type="dxa"/>
            <w:vMerge/>
            <w:vAlign w:val="center"/>
          </w:tcPr>
          <w:p w:rsidR="00B408C6" w:rsidRPr="00461AEB" w:rsidRDefault="00B408C6" w:rsidP="00461AEB">
            <w:pPr>
              <w:widowControl w:val="0"/>
              <w:autoSpaceDE w:val="0"/>
              <w:autoSpaceDN w:val="0"/>
              <w:adjustRightInd w:val="0"/>
              <w:jc w:val="center"/>
              <w:rPr>
                <w:rFonts w:ascii="Times New Roman" w:eastAsia="Calibri" w:hAnsi="Times New Roman" w:cs="Times New Roman"/>
                <w:i/>
                <w:lang w:eastAsia="en-US"/>
              </w:rPr>
            </w:pPr>
          </w:p>
        </w:tc>
        <w:tc>
          <w:tcPr>
            <w:tcW w:w="1536" w:type="dxa"/>
            <w:vMerge/>
          </w:tcPr>
          <w:p w:rsidR="00B408C6" w:rsidRPr="00461AEB" w:rsidRDefault="00B408C6" w:rsidP="00461AEB">
            <w:pPr>
              <w:widowControl w:val="0"/>
              <w:autoSpaceDE w:val="0"/>
              <w:autoSpaceDN w:val="0"/>
              <w:adjustRightInd w:val="0"/>
              <w:jc w:val="center"/>
              <w:rPr>
                <w:rFonts w:ascii="Times New Roman" w:eastAsia="Calibri" w:hAnsi="Times New Roman" w:cs="Times New Roman"/>
                <w:lang w:eastAsia="en-US"/>
              </w:rPr>
            </w:pPr>
          </w:p>
        </w:tc>
      </w:tr>
    </w:tbl>
    <w:p w:rsidR="00461AEB" w:rsidRPr="00461AEB" w:rsidRDefault="00461AEB" w:rsidP="00461AEB">
      <w:pPr>
        <w:widowControl w:val="0"/>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rsidR="00461AEB" w:rsidRPr="00461AEB" w:rsidRDefault="00461AEB" w:rsidP="00461AEB">
      <w:pPr>
        <w:widowControl w:val="0"/>
        <w:tabs>
          <w:tab w:val="left" w:pos="708"/>
        </w:tabs>
        <w:spacing w:after="0"/>
        <w:rPr>
          <w:rFonts w:ascii="Times New Roman" w:eastAsia="Calibri" w:hAnsi="Times New Roman" w:cs="Times New Roman"/>
          <w:lang w:eastAsia="en-US"/>
        </w:rPr>
      </w:pPr>
    </w:p>
    <w:p w:rsidR="00461AEB" w:rsidRPr="00461AEB" w:rsidRDefault="00461AEB" w:rsidP="00461AEB">
      <w:pPr>
        <w:widowControl w:val="0"/>
        <w:spacing w:after="0"/>
        <w:ind w:right="180"/>
        <w:rPr>
          <w:rFonts w:ascii="Times New Roman" w:eastAsia="Calibri" w:hAnsi="Times New Roman" w:cs="Times New Roman"/>
          <w:b/>
          <w:lang w:eastAsia="en-US"/>
        </w:rPr>
      </w:pPr>
    </w:p>
    <w:p w:rsidR="00461AEB" w:rsidRPr="00461AEB" w:rsidRDefault="00461AEB" w:rsidP="00461AEB">
      <w:pPr>
        <w:widowControl w:val="0"/>
        <w:spacing w:after="0"/>
        <w:ind w:right="180"/>
        <w:rPr>
          <w:rFonts w:ascii="Times New Roman" w:eastAsia="Calibri" w:hAnsi="Times New Roman" w:cs="Times New Roman"/>
          <w:lang w:eastAsia="en-US"/>
        </w:rPr>
      </w:pPr>
      <w:r w:rsidRPr="00461AEB">
        <w:rPr>
          <w:rFonts w:ascii="Times New Roman" w:eastAsia="Calibri" w:hAnsi="Times New Roman" w:cs="Times New Roman"/>
          <w:b/>
          <w:lang w:eastAsia="en-US"/>
        </w:rPr>
        <w:t>Руководитель организации</w:t>
      </w:r>
      <w:r w:rsidRPr="00461AEB">
        <w:rPr>
          <w:rFonts w:ascii="Times New Roman" w:eastAsia="Calibri" w:hAnsi="Times New Roman" w:cs="Times New Roman"/>
          <w:lang w:eastAsia="en-US"/>
        </w:rPr>
        <w:t xml:space="preserve"> _____________________ (Фамилия И.О.)</w:t>
      </w:r>
    </w:p>
    <w:p w:rsidR="00461AEB" w:rsidRPr="00461AEB" w:rsidRDefault="00461AEB" w:rsidP="00461AEB">
      <w:pPr>
        <w:widowControl w:val="0"/>
        <w:spacing w:after="0"/>
        <w:ind w:left="3540" w:right="180" w:firstLine="708"/>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(подпись)</w:t>
      </w:r>
    </w:p>
    <w:p w:rsidR="00461AEB" w:rsidRPr="00461AEB" w:rsidRDefault="00461AEB" w:rsidP="00461AEB">
      <w:pPr>
        <w:widowControl w:val="0"/>
        <w:spacing w:after="0"/>
        <w:ind w:right="180"/>
        <w:rPr>
          <w:rFonts w:ascii="Times New Roman" w:eastAsia="Calibri" w:hAnsi="Times New Roman" w:cs="Times New Roman"/>
          <w:i/>
          <w:vertAlign w:val="superscript"/>
          <w:lang w:eastAsia="en-US"/>
        </w:rPr>
      </w:pP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r>
      <w:r w:rsidRPr="00461AEB">
        <w:rPr>
          <w:rFonts w:ascii="Times New Roman" w:eastAsia="Calibri" w:hAnsi="Times New Roman" w:cs="Times New Roman"/>
          <w:i/>
          <w:vertAlign w:val="superscript"/>
          <w:lang w:eastAsia="en-US"/>
        </w:rPr>
        <w:tab/>
        <w:t>М.П.</w:t>
      </w:r>
    </w:p>
    <w:p w:rsidR="00461AEB" w:rsidRDefault="00461AEB" w:rsidP="00CF3D64">
      <w:pPr>
        <w:widowControl w:val="0"/>
        <w:spacing w:after="0"/>
        <w:ind w:right="180"/>
        <w:jc w:val="both"/>
        <w:rPr>
          <w:rFonts w:ascii="Times New Roman" w:eastAsia="Calibri" w:hAnsi="Times New Roman" w:cs="Times New Roman"/>
          <w:b/>
          <w:i/>
          <w:lang w:eastAsia="en-US"/>
        </w:rPr>
      </w:pPr>
      <w:r w:rsidRPr="00461AEB">
        <w:rPr>
          <w:rFonts w:ascii="Times New Roman" w:eastAsia="Calibri" w:hAnsi="Times New Roman" w:cs="Times New Roman"/>
          <w:b/>
          <w:i/>
          <w:u w:val="single"/>
          <w:lang w:eastAsia="en-US"/>
        </w:rPr>
        <w:t>Примечание</w:t>
      </w:r>
      <w:r w:rsidRPr="00461AEB">
        <w:rPr>
          <w:rFonts w:ascii="Times New Roman" w:eastAsia="Calibr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товара,  в том числе дипломы, буклеты, фотографии и пр.</w:t>
      </w: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763F0C" w:rsidRDefault="00763F0C" w:rsidP="00CF3D64">
      <w:pPr>
        <w:widowControl w:val="0"/>
        <w:spacing w:after="0"/>
        <w:ind w:right="180"/>
        <w:jc w:val="both"/>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Pr="00384C97" w:rsidRDefault="00F31818" w:rsidP="00F31818">
      <w:pPr>
        <w:widowControl w:val="0"/>
        <w:spacing w:after="0"/>
        <w:ind w:left="1440" w:right="180" w:hanging="1440"/>
        <w:rPr>
          <w:rFonts w:ascii="Times New Roman" w:eastAsiaTheme="minorHAnsi" w:hAnsi="Times New Roman" w:cs="Times New Roman"/>
          <w:b/>
          <w:lang w:eastAsia="en-US"/>
        </w:rPr>
      </w:pPr>
      <w:r w:rsidRPr="00384C97">
        <w:rPr>
          <w:rFonts w:ascii="Times New Roman" w:eastAsiaTheme="minorHAnsi" w:hAnsi="Times New Roman" w:cs="Times New Roman"/>
          <w:lang w:eastAsia="en-US"/>
        </w:rPr>
        <w:lastRenderedPageBreak/>
        <w:t>На бланке организации</w:t>
      </w:r>
      <w:r w:rsidRPr="00384C97">
        <w:rPr>
          <w:rFonts w:ascii="Times New Roman" w:eastAsiaTheme="minorHAnsi" w:hAnsi="Times New Roman" w:cs="Times New Roman"/>
          <w:b/>
          <w:lang w:eastAsia="en-US"/>
        </w:rPr>
        <w:t xml:space="preserve"> </w:t>
      </w:r>
    </w:p>
    <w:p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ФОРМА 4</w:t>
      </w:r>
    </w:p>
    <w:p w:rsidR="00F31818" w:rsidRPr="00384C97" w:rsidRDefault="00F31818" w:rsidP="00F31818">
      <w:pPr>
        <w:widowControl w:val="0"/>
        <w:spacing w:after="0"/>
        <w:ind w:right="180"/>
        <w:rPr>
          <w:rFonts w:ascii="Times New Roman" w:eastAsiaTheme="minorHAnsi" w:hAnsi="Times New Roman" w:cs="Times New Roman"/>
          <w:lang w:eastAsia="en-US"/>
        </w:rPr>
      </w:pPr>
    </w:p>
    <w:p w:rsidR="00F31818" w:rsidRPr="00384C97" w:rsidRDefault="00C7743A" w:rsidP="00F31818">
      <w:pPr>
        <w:widowControl w:val="0"/>
        <w:spacing w:after="0" w:line="480" w:lineRule="auto"/>
        <w:ind w:right="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 О КВАЛИФИКАЦИИ, ОПЫТЕ И РЕПУТАЦИИ</w:t>
      </w:r>
    </w:p>
    <w:p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rsidR="00F31818" w:rsidRPr="00384C97" w:rsidRDefault="00F31818" w:rsidP="00F31818">
      <w:pPr>
        <w:widowControl w:val="0"/>
        <w:spacing w:after="0"/>
        <w:jc w:val="center"/>
        <w:rPr>
          <w:rFonts w:ascii="Times New Roman" w:eastAsiaTheme="minorHAnsi" w:hAnsi="Times New Roman" w:cs="Times New Roman"/>
          <w:lang w:eastAsia="en-US"/>
        </w:rPr>
      </w:pPr>
    </w:p>
    <w:p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A41946" w:rsidRPr="00384C97" w:rsidRDefault="00A41946" w:rsidP="00A41946">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A41946" w:rsidRPr="0090262F" w:rsidTr="00471CF2">
        <w:trPr>
          <w:tblHeader/>
        </w:trPr>
        <w:tc>
          <w:tcPr>
            <w:tcW w:w="71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A41946" w:rsidRPr="0090262F" w:rsidTr="00471CF2">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rsidR="00A41946" w:rsidRPr="0090262F" w:rsidRDefault="00A41946" w:rsidP="00471CF2">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A41946" w:rsidRPr="0090262F" w:rsidTr="00471CF2">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A41946" w:rsidRPr="0090262F" w:rsidTr="00471CF2">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1946" w:rsidRPr="0090262F" w:rsidRDefault="00A41946" w:rsidP="00471CF2">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аналогичных работ </w:t>
            </w:r>
            <w:proofErr w:type="gramStart"/>
            <w:r w:rsidRPr="0090262F">
              <w:rPr>
                <w:rFonts w:ascii="Times New Roman" w:eastAsia="Calibri" w:hAnsi="Times New Roman" w:cs="Times New Roman"/>
                <w:snapToGrid w:val="0"/>
                <w:color w:val="000000"/>
                <w:lang w:eastAsia="en-US"/>
              </w:rPr>
              <w:t>за</w:t>
            </w:r>
            <w:proofErr w:type="gramEnd"/>
            <w:r w:rsidRPr="0090262F">
              <w:rPr>
                <w:rFonts w:ascii="Times New Roman" w:eastAsia="Calibri" w:hAnsi="Times New Roman" w:cs="Times New Roman"/>
                <w:snapToGrid w:val="0"/>
                <w:color w:val="000000"/>
                <w:lang w:eastAsia="en-US"/>
              </w:rPr>
              <w:t xml:space="preserve">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A41946" w:rsidRPr="0090262F" w:rsidRDefault="00A41946" w:rsidP="00471CF2">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A41946" w:rsidRPr="0090262F" w:rsidRDefault="00A41946" w:rsidP="00471CF2">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A41946" w:rsidRPr="00384C97" w:rsidRDefault="00A41946" w:rsidP="00A41946">
      <w:pPr>
        <w:widowControl w:val="0"/>
        <w:spacing w:after="0"/>
        <w:ind w:right="180"/>
        <w:rPr>
          <w:rFonts w:ascii="Times New Roman" w:eastAsiaTheme="minorHAnsi" w:hAnsi="Times New Roman" w:cs="Times New Roman"/>
          <w:b/>
          <w:lang w:eastAsia="en-US"/>
        </w:rPr>
      </w:pPr>
    </w:p>
    <w:p w:rsidR="00A41946" w:rsidRPr="00384C97" w:rsidRDefault="00A41946" w:rsidP="00A41946">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rsidR="00A41946" w:rsidRPr="00384C97" w:rsidRDefault="00A41946" w:rsidP="00A41946">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rsidR="00A41946" w:rsidRPr="00384C97" w:rsidRDefault="00A41946" w:rsidP="00A41946">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rsidR="00A41946" w:rsidRPr="00C75806" w:rsidRDefault="00A41946" w:rsidP="00A41946">
      <w:pPr>
        <w:widowControl w:val="0"/>
        <w:spacing w:after="0"/>
        <w:ind w:right="180"/>
        <w:jc w:val="both"/>
        <w:rPr>
          <w:rFonts w:ascii="Times New Roman" w:eastAsiaTheme="minorHAnsi" w:hAnsi="Times New Roman" w:cs="Times New Roman"/>
          <w:b/>
          <w:i/>
          <w:u w:val="single"/>
          <w:lang w:eastAsia="en-US"/>
        </w:rPr>
      </w:pPr>
    </w:p>
    <w:p w:rsidR="00A41946" w:rsidRPr="00C75806" w:rsidRDefault="00A41946" w:rsidP="00A41946">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rsidR="00A41946" w:rsidRPr="00384C97" w:rsidRDefault="00A41946" w:rsidP="00A41946">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F31818" w:rsidRDefault="00F31818" w:rsidP="00461AEB">
      <w:pPr>
        <w:widowControl w:val="0"/>
        <w:spacing w:after="0"/>
        <w:ind w:right="180"/>
        <w:rPr>
          <w:rFonts w:ascii="Times New Roman" w:eastAsia="Calibri" w:hAnsi="Times New Roman" w:cs="Times New Roman"/>
          <w:b/>
          <w:i/>
          <w:lang w:eastAsia="en-US"/>
        </w:rPr>
      </w:pPr>
    </w:p>
    <w:p w:rsidR="00A8412C" w:rsidRPr="00A8412C" w:rsidRDefault="00384C97" w:rsidP="00A8412C">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lastRenderedPageBreak/>
        <w:t>ФОР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rsidR="00A8412C" w:rsidRPr="00A8412C" w:rsidRDefault="00A8412C" w:rsidP="00A8412C">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A8412C" w:rsidRDefault="00A8412C" w:rsidP="00A8412C">
      <w:pPr>
        <w:keepNext/>
        <w:keepLines/>
        <w:tabs>
          <w:tab w:val="left" w:pos="709"/>
        </w:tabs>
        <w:spacing w:after="0"/>
        <w:jc w:val="center"/>
        <w:outlineLvl w:val="1"/>
        <w:rPr>
          <w:rFonts w:ascii="Times New Roman" w:eastAsiaTheme="majorEastAsia" w:hAnsi="Times New Roman" w:cstheme="majorBidi"/>
          <w:b/>
          <w:bCs/>
          <w:sz w:val="26"/>
          <w:szCs w:val="26"/>
          <w:lang w:eastAsia="en-US"/>
        </w:rPr>
      </w:pPr>
      <w:r w:rsidRPr="00A8412C">
        <w:rPr>
          <w:rFonts w:ascii="Times New Roman" w:eastAsiaTheme="majorEastAsia" w:hAnsi="Times New Roman" w:cstheme="majorBidi"/>
          <w:b/>
          <w:bCs/>
          <w:sz w:val="26"/>
          <w:szCs w:val="26"/>
          <w:lang w:eastAsia="en-US"/>
        </w:rPr>
        <w:t xml:space="preserve">АНКЕТА УЧАСТНИКА ПРОЦЕДУРЫ </w:t>
      </w:r>
      <w:bookmarkEnd w:id="129"/>
      <w:bookmarkEnd w:id="130"/>
      <w:r w:rsidR="00AC7C02">
        <w:rPr>
          <w:rFonts w:ascii="Times New Roman" w:eastAsiaTheme="majorEastAsia" w:hAnsi="Times New Roman" w:cstheme="majorBidi"/>
          <w:b/>
          <w:bCs/>
          <w:sz w:val="26"/>
          <w:szCs w:val="26"/>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A8412C" w:rsidTr="004B2982">
        <w:trPr>
          <w:cantSplit/>
          <w:trHeight w:val="240"/>
          <w:tblHeader/>
        </w:trPr>
        <w:tc>
          <w:tcPr>
            <w:tcW w:w="306"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w:t>
            </w:r>
          </w:p>
        </w:tc>
        <w:tc>
          <w:tcPr>
            <w:tcW w:w="3000"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Наименование</w:t>
            </w:r>
          </w:p>
        </w:tc>
        <w:tc>
          <w:tcPr>
            <w:tcW w:w="1694" w:type="pct"/>
            <w:vAlign w:val="center"/>
          </w:tcPr>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r w:rsidRPr="00A8412C">
              <w:rPr>
                <w:rFonts w:ascii="Times New Roman" w:eastAsia="Times New Roman" w:hAnsi="Times New Roman" w:cs="Times New Roman"/>
                <w:b/>
              </w:rPr>
              <w:t>Сведения об участнике запроса предложений</w:t>
            </w:r>
          </w:p>
          <w:p w:rsidR="00A8412C" w:rsidRPr="00A8412C" w:rsidRDefault="00A8412C" w:rsidP="00A8412C">
            <w:pPr>
              <w:widowControl w:val="0"/>
              <w:snapToGrid w:val="0"/>
              <w:spacing w:after="0" w:line="240" w:lineRule="auto"/>
              <w:jc w:val="center"/>
              <w:rPr>
                <w:rFonts w:ascii="Times New Roman" w:eastAsia="Times New Roman" w:hAnsi="Times New Roman" w:cs="Times New Roman"/>
                <w:b/>
              </w:rPr>
            </w:pPr>
          </w:p>
        </w:tc>
      </w:tr>
      <w:tr w:rsidR="00A8412C" w:rsidRPr="00A8412C" w:rsidTr="004B2982">
        <w:trPr>
          <w:cantSplit/>
          <w:trHeight w:val="471"/>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Организационно - правовая форма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Виды деятельности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ИНН, КПП, ОГРН, ОКПО</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Юридический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Почтовый адрес (страна, адрес)</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Фактическое местоположение</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Телефоны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Факс (с указанием кода города)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Адрес электронной почты</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Height w:val="284"/>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Размер уставного капитала</w:t>
            </w:r>
          </w:p>
        </w:tc>
        <w:tc>
          <w:tcPr>
            <w:tcW w:w="1694" w:type="pct"/>
            <w:vAlign w:val="center"/>
          </w:tcPr>
          <w:p w:rsidR="00A8412C" w:rsidRPr="00A8412C" w:rsidRDefault="00A8412C" w:rsidP="00A8412C">
            <w:pPr>
              <w:widowControl w:val="0"/>
              <w:snapToGrid w:val="0"/>
              <w:spacing w:after="0" w:line="240" w:lineRule="auto"/>
              <w:ind w:left="57" w:right="57"/>
              <w:jc w:val="center"/>
              <w:rPr>
                <w:rFonts w:ascii="Times New Roman" w:eastAsia="Times New Roman" w:hAnsi="Times New Roman" w:cs="Times New Roman"/>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A8412C">
              <w:rPr>
                <w:rFonts w:ascii="Times New Roman" w:eastAsia="Times New Roman" w:hAnsi="Times New Roman" w:cs="Times New Roman"/>
              </w:rPr>
              <w:t>заключение</w:t>
            </w:r>
            <w:proofErr w:type="gramEnd"/>
            <w:r w:rsidRPr="00A8412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A8412C" w:rsidRDefault="00A8412C" w:rsidP="00A8412C">
            <w:pPr>
              <w:widowControl w:val="0"/>
              <w:jc w:val="center"/>
              <w:rPr>
                <w:rFonts w:eastAsiaTheme="minorHAnsi"/>
                <w:lang w:eastAsia="en-US"/>
              </w:rPr>
            </w:pPr>
          </w:p>
        </w:tc>
      </w:tr>
      <w:tr w:rsidR="00A8412C" w:rsidRPr="00A8412C" w:rsidTr="004B2982">
        <w:trPr>
          <w:cantSplit/>
        </w:trPr>
        <w:tc>
          <w:tcPr>
            <w:tcW w:w="306" w:type="pct"/>
            <w:vAlign w:val="center"/>
          </w:tcPr>
          <w:p w:rsidR="00A8412C" w:rsidRPr="00A8412C" w:rsidRDefault="00A8412C" w:rsidP="00A8412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A8412C" w:rsidRDefault="00A8412C" w:rsidP="00A8412C">
            <w:pPr>
              <w:widowControl w:val="0"/>
              <w:snapToGrid w:val="0"/>
              <w:spacing w:after="0" w:line="240" w:lineRule="auto"/>
              <w:ind w:left="57" w:right="94"/>
              <w:jc w:val="both"/>
              <w:rPr>
                <w:rFonts w:ascii="Times New Roman" w:eastAsia="Times New Roman" w:hAnsi="Times New Roman" w:cs="Times New Roman"/>
              </w:rPr>
            </w:pPr>
            <w:r w:rsidRPr="00A8412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A8412C">
              <w:rPr>
                <w:rFonts w:ascii="Times New Roman" w:eastAsia="Times New Roman" w:hAnsi="Times New Roman" w:cs="Times New Roman"/>
              </w:rPr>
              <w:t>эл</w:t>
            </w:r>
            <w:proofErr w:type="gramStart"/>
            <w:r w:rsidRPr="00A8412C">
              <w:rPr>
                <w:rFonts w:ascii="Times New Roman" w:eastAsia="Times New Roman" w:hAnsi="Times New Roman" w:cs="Times New Roman"/>
              </w:rPr>
              <w:t>.п</w:t>
            </w:r>
            <w:proofErr w:type="gramEnd"/>
            <w:r w:rsidRPr="00A8412C">
              <w:rPr>
                <w:rFonts w:ascii="Times New Roman" w:eastAsia="Times New Roman" w:hAnsi="Times New Roman" w:cs="Times New Roman"/>
              </w:rPr>
              <w:t>очты</w:t>
            </w:r>
            <w:proofErr w:type="spellEnd"/>
            <w:r w:rsidRPr="00A8412C">
              <w:rPr>
                <w:rFonts w:ascii="Times New Roman" w:eastAsia="Times New Roman" w:hAnsi="Times New Roman" w:cs="Times New Roman"/>
              </w:rPr>
              <w:t>.</w:t>
            </w:r>
          </w:p>
        </w:tc>
        <w:tc>
          <w:tcPr>
            <w:tcW w:w="1694" w:type="pct"/>
            <w:vAlign w:val="center"/>
          </w:tcPr>
          <w:p w:rsidR="00A8412C" w:rsidRPr="00A8412C" w:rsidRDefault="00A8412C" w:rsidP="00A8412C">
            <w:pPr>
              <w:widowControl w:val="0"/>
              <w:jc w:val="center"/>
              <w:rPr>
                <w:rFonts w:eastAsiaTheme="minorHAnsi"/>
                <w:lang w:eastAsia="en-US"/>
              </w:rPr>
            </w:pPr>
          </w:p>
        </w:tc>
      </w:tr>
    </w:tbl>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p>
    <w:p w:rsidR="00A8412C" w:rsidRPr="00A8412C" w:rsidRDefault="00A8412C" w:rsidP="00A8412C">
      <w:pPr>
        <w:autoSpaceDE w:val="0"/>
        <w:autoSpaceDN w:val="0"/>
        <w:snapToGrid w:val="0"/>
        <w:spacing w:after="0" w:line="240" w:lineRule="auto"/>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rsidR="00A8412C" w:rsidRPr="00A8412C" w:rsidRDefault="00A8412C" w:rsidP="00A8412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(Имя и должность подписавшего)</w:t>
      </w:r>
    </w:p>
    <w:p w:rsidR="00A8412C" w:rsidRPr="00A8412C" w:rsidRDefault="00A8412C" w:rsidP="00A8412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A8412C">
        <w:rPr>
          <w:rFonts w:ascii="Times New Roman" w:eastAsia="Times New Roman" w:hAnsi="Times New Roman" w:cs="Times New Roman"/>
        </w:rPr>
        <w:t>М.П.</w:t>
      </w:r>
      <w:bookmarkEnd w:id="122"/>
      <w:bookmarkEnd w:id="123"/>
      <w:bookmarkEnd w:id="124"/>
      <w:bookmarkEnd w:id="125"/>
      <w:bookmarkEnd w:id="126"/>
    </w:p>
    <w:sectPr w:rsidR="00A8412C" w:rsidRPr="00A8412C" w:rsidSect="00A8412C">
      <w:footerReference w:type="default" r:id="rId13"/>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83E" w:rsidRDefault="00A8483E" w:rsidP="00B4269E">
      <w:pPr>
        <w:spacing w:after="0" w:line="240" w:lineRule="auto"/>
      </w:pPr>
      <w:r>
        <w:separator/>
      </w:r>
    </w:p>
  </w:endnote>
  <w:endnote w:type="continuationSeparator" w:id="0">
    <w:p w:rsidR="00A8483E" w:rsidRDefault="00A8483E"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A8483E" w:rsidRPr="00AF333E" w:rsidRDefault="00A8483E"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15741A">
          <w:rPr>
            <w:rFonts w:ascii="Times New Roman" w:hAnsi="Times New Roman" w:cs="Times New Roman"/>
            <w:noProof/>
            <w:sz w:val="24"/>
            <w:szCs w:val="24"/>
          </w:rPr>
          <w:t>14</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83E" w:rsidRDefault="00A8483E" w:rsidP="00B4269E">
      <w:pPr>
        <w:spacing w:after="0" w:line="240" w:lineRule="auto"/>
      </w:pPr>
      <w:r>
        <w:separator/>
      </w:r>
    </w:p>
  </w:footnote>
  <w:footnote w:type="continuationSeparator" w:id="0">
    <w:p w:rsidR="00A8483E" w:rsidRDefault="00A8483E"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CF8"/>
    <w:rsid w:val="000314D2"/>
    <w:rsid w:val="00031A80"/>
    <w:rsid w:val="00031D90"/>
    <w:rsid w:val="00034C09"/>
    <w:rsid w:val="0003510A"/>
    <w:rsid w:val="000375B4"/>
    <w:rsid w:val="00037EB1"/>
    <w:rsid w:val="00040AFB"/>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C4B"/>
    <w:rsid w:val="00090FE4"/>
    <w:rsid w:val="00091225"/>
    <w:rsid w:val="00092568"/>
    <w:rsid w:val="00094367"/>
    <w:rsid w:val="000944D1"/>
    <w:rsid w:val="00095DB8"/>
    <w:rsid w:val="00095F52"/>
    <w:rsid w:val="00096A93"/>
    <w:rsid w:val="000A079D"/>
    <w:rsid w:val="000A172C"/>
    <w:rsid w:val="000A3A29"/>
    <w:rsid w:val="000A3D5C"/>
    <w:rsid w:val="000A5279"/>
    <w:rsid w:val="000A5BF9"/>
    <w:rsid w:val="000A6937"/>
    <w:rsid w:val="000A7D91"/>
    <w:rsid w:val="000B1232"/>
    <w:rsid w:val="000B1816"/>
    <w:rsid w:val="000B259B"/>
    <w:rsid w:val="000B2ED9"/>
    <w:rsid w:val="000B322D"/>
    <w:rsid w:val="000B3914"/>
    <w:rsid w:val="000B3C28"/>
    <w:rsid w:val="000B41C4"/>
    <w:rsid w:val="000B537A"/>
    <w:rsid w:val="000B7638"/>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3C8"/>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3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41A"/>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2F39"/>
    <w:rsid w:val="0018356F"/>
    <w:rsid w:val="001852F4"/>
    <w:rsid w:val="00185492"/>
    <w:rsid w:val="0018613E"/>
    <w:rsid w:val="00187F7C"/>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2CD6"/>
    <w:rsid w:val="001C320E"/>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22B5"/>
    <w:rsid w:val="002023CE"/>
    <w:rsid w:val="00203151"/>
    <w:rsid w:val="00205CE3"/>
    <w:rsid w:val="002064C6"/>
    <w:rsid w:val="00207025"/>
    <w:rsid w:val="002076AB"/>
    <w:rsid w:val="00207D57"/>
    <w:rsid w:val="00210ABC"/>
    <w:rsid w:val="00210FC3"/>
    <w:rsid w:val="00211290"/>
    <w:rsid w:val="002113EE"/>
    <w:rsid w:val="0021268F"/>
    <w:rsid w:val="00212C3A"/>
    <w:rsid w:val="00217235"/>
    <w:rsid w:val="002176F9"/>
    <w:rsid w:val="00217874"/>
    <w:rsid w:val="00220272"/>
    <w:rsid w:val="00220FBF"/>
    <w:rsid w:val="00222D97"/>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038F"/>
    <w:rsid w:val="0024157D"/>
    <w:rsid w:val="00241974"/>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67D"/>
    <w:rsid w:val="0027541E"/>
    <w:rsid w:val="0027623E"/>
    <w:rsid w:val="00276CF2"/>
    <w:rsid w:val="00280105"/>
    <w:rsid w:val="00280B5F"/>
    <w:rsid w:val="00281421"/>
    <w:rsid w:val="0028154A"/>
    <w:rsid w:val="00281AC9"/>
    <w:rsid w:val="0028224F"/>
    <w:rsid w:val="002833B7"/>
    <w:rsid w:val="00283C26"/>
    <w:rsid w:val="00285A66"/>
    <w:rsid w:val="00285D28"/>
    <w:rsid w:val="00286B14"/>
    <w:rsid w:val="00287519"/>
    <w:rsid w:val="0028785F"/>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B0FEB"/>
    <w:rsid w:val="002B210F"/>
    <w:rsid w:val="002B4CB2"/>
    <w:rsid w:val="002B699B"/>
    <w:rsid w:val="002C1181"/>
    <w:rsid w:val="002C33A3"/>
    <w:rsid w:val="002C3540"/>
    <w:rsid w:val="002C39C0"/>
    <w:rsid w:val="002C41A2"/>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1B9A"/>
    <w:rsid w:val="002F41D0"/>
    <w:rsid w:val="002F4FDD"/>
    <w:rsid w:val="002F595A"/>
    <w:rsid w:val="002F6FD8"/>
    <w:rsid w:val="00300DE9"/>
    <w:rsid w:val="00300FD5"/>
    <w:rsid w:val="00301B23"/>
    <w:rsid w:val="00302BCC"/>
    <w:rsid w:val="00303374"/>
    <w:rsid w:val="00304191"/>
    <w:rsid w:val="00304BE3"/>
    <w:rsid w:val="00304E60"/>
    <w:rsid w:val="00307129"/>
    <w:rsid w:val="0031138B"/>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C5C"/>
    <w:rsid w:val="003664EC"/>
    <w:rsid w:val="003667D0"/>
    <w:rsid w:val="00367759"/>
    <w:rsid w:val="0037000F"/>
    <w:rsid w:val="00370CCE"/>
    <w:rsid w:val="003715A1"/>
    <w:rsid w:val="00372B3A"/>
    <w:rsid w:val="00373155"/>
    <w:rsid w:val="0037380B"/>
    <w:rsid w:val="00373ACE"/>
    <w:rsid w:val="0037402C"/>
    <w:rsid w:val="0037476A"/>
    <w:rsid w:val="0038232A"/>
    <w:rsid w:val="00383D82"/>
    <w:rsid w:val="00383F61"/>
    <w:rsid w:val="00384C97"/>
    <w:rsid w:val="00386B53"/>
    <w:rsid w:val="00386C98"/>
    <w:rsid w:val="003874CB"/>
    <w:rsid w:val="00387D91"/>
    <w:rsid w:val="00390111"/>
    <w:rsid w:val="0039148B"/>
    <w:rsid w:val="003928D6"/>
    <w:rsid w:val="00392AC2"/>
    <w:rsid w:val="003931BA"/>
    <w:rsid w:val="00393438"/>
    <w:rsid w:val="00393798"/>
    <w:rsid w:val="00393C86"/>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44BE"/>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3242"/>
    <w:rsid w:val="00453876"/>
    <w:rsid w:val="004538ED"/>
    <w:rsid w:val="00454E90"/>
    <w:rsid w:val="00457BDB"/>
    <w:rsid w:val="00457FDA"/>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1CF2"/>
    <w:rsid w:val="00472034"/>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21E9"/>
    <w:rsid w:val="00492323"/>
    <w:rsid w:val="00492763"/>
    <w:rsid w:val="00492A3A"/>
    <w:rsid w:val="00492E79"/>
    <w:rsid w:val="0049383D"/>
    <w:rsid w:val="0049458B"/>
    <w:rsid w:val="00494AA5"/>
    <w:rsid w:val="00494F4D"/>
    <w:rsid w:val="0049517D"/>
    <w:rsid w:val="00495CED"/>
    <w:rsid w:val="0049602B"/>
    <w:rsid w:val="004976D8"/>
    <w:rsid w:val="004A01D6"/>
    <w:rsid w:val="004A05AE"/>
    <w:rsid w:val="004A186B"/>
    <w:rsid w:val="004A1B4C"/>
    <w:rsid w:val="004A278E"/>
    <w:rsid w:val="004A3462"/>
    <w:rsid w:val="004A412C"/>
    <w:rsid w:val="004A545C"/>
    <w:rsid w:val="004A595E"/>
    <w:rsid w:val="004A7B06"/>
    <w:rsid w:val="004B036C"/>
    <w:rsid w:val="004B06E3"/>
    <w:rsid w:val="004B0DB5"/>
    <w:rsid w:val="004B10E5"/>
    <w:rsid w:val="004B176F"/>
    <w:rsid w:val="004B189B"/>
    <w:rsid w:val="004B19A4"/>
    <w:rsid w:val="004B2560"/>
    <w:rsid w:val="004B2982"/>
    <w:rsid w:val="004B301A"/>
    <w:rsid w:val="004B302B"/>
    <w:rsid w:val="004B3B37"/>
    <w:rsid w:val="004B4565"/>
    <w:rsid w:val="004B6D3A"/>
    <w:rsid w:val="004B73B5"/>
    <w:rsid w:val="004B7780"/>
    <w:rsid w:val="004B7E34"/>
    <w:rsid w:val="004C0C6A"/>
    <w:rsid w:val="004C13CD"/>
    <w:rsid w:val="004C15FC"/>
    <w:rsid w:val="004C4AA0"/>
    <w:rsid w:val="004C50BE"/>
    <w:rsid w:val="004C5369"/>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233"/>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285"/>
    <w:rsid w:val="00541875"/>
    <w:rsid w:val="005420F9"/>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F4"/>
    <w:rsid w:val="0056660C"/>
    <w:rsid w:val="00566A6D"/>
    <w:rsid w:val="005678BA"/>
    <w:rsid w:val="00567EC4"/>
    <w:rsid w:val="00570677"/>
    <w:rsid w:val="00571449"/>
    <w:rsid w:val="005719E1"/>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D70FA"/>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6009FC"/>
    <w:rsid w:val="00601A14"/>
    <w:rsid w:val="00602911"/>
    <w:rsid w:val="006038F2"/>
    <w:rsid w:val="00603C8C"/>
    <w:rsid w:val="00603D53"/>
    <w:rsid w:val="00604E63"/>
    <w:rsid w:val="00604E6F"/>
    <w:rsid w:val="00605D63"/>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88D"/>
    <w:rsid w:val="0066399B"/>
    <w:rsid w:val="00664E49"/>
    <w:rsid w:val="00665453"/>
    <w:rsid w:val="00665EE5"/>
    <w:rsid w:val="00666455"/>
    <w:rsid w:val="00667F55"/>
    <w:rsid w:val="00671673"/>
    <w:rsid w:val="00671B54"/>
    <w:rsid w:val="006737C6"/>
    <w:rsid w:val="00673CF1"/>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4763"/>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1AB"/>
    <w:rsid w:val="006A620B"/>
    <w:rsid w:val="006A62DD"/>
    <w:rsid w:val="006A64A1"/>
    <w:rsid w:val="006A6B46"/>
    <w:rsid w:val="006A6C9F"/>
    <w:rsid w:val="006B28A8"/>
    <w:rsid w:val="006B29A8"/>
    <w:rsid w:val="006B2FF8"/>
    <w:rsid w:val="006B3297"/>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3172"/>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ABC"/>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24"/>
    <w:rsid w:val="00752DF0"/>
    <w:rsid w:val="00753315"/>
    <w:rsid w:val="007560FE"/>
    <w:rsid w:val="007563B9"/>
    <w:rsid w:val="00757107"/>
    <w:rsid w:val="00757B65"/>
    <w:rsid w:val="0076137A"/>
    <w:rsid w:val="007613F3"/>
    <w:rsid w:val="00761465"/>
    <w:rsid w:val="00762F9E"/>
    <w:rsid w:val="00763026"/>
    <w:rsid w:val="00763180"/>
    <w:rsid w:val="00763F0C"/>
    <w:rsid w:val="0076424A"/>
    <w:rsid w:val="007669D0"/>
    <w:rsid w:val="00766F79"/>
    <w:rsid w:val="00770341"/>
    <w:rsid w:val="00770471"/>
    <w:rsid w:val="00770FEB"/>
    <w:rsid w:val="00772943"/>
    <w:rsid w:val="007758F3"/>
    <w:rsid w:val="00775A4C"/>
    <w:rsid w:val="0077795B"/>
    <w:rsid w:val="0078029F"/>
    <w:rsid w:val="00780A6A"/>
    <w:rsid w:val="00780F7C"/>
    <w:rsid w:val="00782974"/>
    <w:rsid w:val="00783E7B"/>
    <w:rsid w:val="00783E81"/>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38D4"/>
    <w:rsid w:val="007D4278"/>
    <w:rsid w:val="007D431D"/>
    <w:rsid w:val="007D481B"/>
    <w:rsid w:val="007D4E4C"/>
    <w:rsid w:val="007D6AE7"/>
    <w:rsid w:val="007D6B83"/>
    <w:rsid w:val="007D7289"/>
    <w:rsid w:val="007D74CB"/>
    <w:rsid w:val="007E0479"/>
    <w:rsid w:val="007E0AE0"/>
    <w:rsid w:val="007E15C6"/>
    <w:rsid w:val="007E1BD0"/>
    <w:rsid w:val="007E2816"/>
    <w:rsid w:val="007E2978"/>
    <w:rsid w:val="007E3CB1"/>
    <w:rsid w:val="007E50CC"/>
    <w:rsid w:val="007E6CC7"/>
    <w:rsid w:val="007F061D"/>
    <w:rsid w:val="007F1AED"/>
    <w:rsid w:val="007F3B09"/>
    <w:rsid w:val="007F3DDF"/>
    <w:rsid w:val="007F5D93"/>
    <w:rsid w:val="007F6268"/>
    <w:rsid w:val="007F6A07"/>
    <w:rsid w:val="007F6A69"/>
    <w:rsid w:val="007F7A00"/>
    <w:rsid w:val="007F7A93"/>
    <w:rsid w:val="007F7F60"/>
    <w:rsid w:val="00801535"/>
    <w:rsid w:val="00803214"/>
    <w:rsid w:val="00806C9F"/>
    <w:rsid w:val="00806F7A"/>
    <w:rsid w:val="00807C21"/>
    <w:rsid w:val="00810532"/>
    <w:rsid w:val="008106A5"/>
    <w:rsid w:val="00810722"/>
    <w:rsid w:val="00810B0D"/>
    <w:rsid w:val="00810E09"/>
    <w:rsid w:val="00811572"/>
    <w:rsid w:val="008124F5"/>
    <w:rsid w:val="0081283D"/>
    <w:rsid w:val="008129C2"/>
    <w:rsid w:val="00812D77"/>
    <w:rsid w:val="00813388"/>
    <w:rsid w:val="00814008"/>
    <w:rsid w:val="00814364"/>
    <w:rsid w:val="008149A5"/>
    <w:rsid w:val="00814AB1"/>
    <w:rsid w:val="00814D91"/>
    <w:rsid w:val="00815E2A"/>
    <w:rsid w:val="0081669F"/>
    <w:rsid w:val="00821975"/>
    <w:rsid w:val="00821DFF"/>
    <w:rsid w:val="008222A0"/>
    <w:rsid w:val="00822BAE"/>
    <w:rsid w:val="00822FC9"/>
    <w:rsid w:val="00823202"/>
    <w:rsid w:val="008241AB"/>
    <w:rsid w:val="008242B5"/>
    <w:rsid w:val="00824543"/>
    <w:rsid w:val="0082469D"/>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1E2"/>
    <w:rsid w:val="0085049D"/>
    <w:rsid w:val="00850DB4"/>
    <w:rsid w:val="0085188B"/>
    <w:rsid w:val="00852C11"/>
    <w:rsid w:val="008539A3"/>
    <w:rsid w:val="008539B4"/>
    <w:rsid w:val="00853E1B"/>
    <w:rsid w:val="00856160"/>
    <w:rsid w:val="008611B6"/>
    <w:rsid w:val="008612AA"/>
    <w:rsid w:val="00861B68"/>
    <w:rsid w:val="00873A69"/>
    <w:rsid w:val="00876CB6"/>
    <w:rsid w:val="00877E01"/>
    <w:rsid w:val="00881559"/>
    <w:rsid w:val="00881BEA"/>
    <w:rsid w:val="00883A4B"/>
    <w:rsid w:val="008846DC"/>
    <w:rsid w:val="00885107"/>
    <w:rsid w:val="00885F72"/>
    <w:rsid w:val="00886294"/>
    <w:rsid w:val="00886E21"/>
    <w:rsid w:val="00886FEC"/>
    <w:rsid w:val="00887916"/>
    <w:rsid w:val="0089145B"/>
    <w:rsid w:val="0089155B"/>
    <w:rsid w:val="00892E93"/>
    <w:rsid w:val="00893047"/>
    <w:rsid w:val="0089357C"/>
    <w:rsid w:val="00893706"/>
    <w:rsid w:val="0089416D"/>
    <w:rsid w:val="00894628"/>
    <w:rsid w:val="00894B15"/>
    <w:rsid w:val="008976EA"/>
    <w:rsid w:val="00897771"/>
    <w:rsid w:val="008A03A7"/>
    <w:rsid w:val="008A1871"/>
    <w:rsid w:val="008A1B10"/>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3A0"/>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C10"/>
    <w:rsid w:val="008D2F39"/>
    <w:rsid w:val="008D3383"/>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3BB6"/>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30"/>
    <w:rsid w:val="00916DEF"/>
    <w:rsid w:val="009175E8"/>
    <w:rsid w:val="00917A8E"/>
    <w:rsid w:val="00917CA7"/>
    <w:rsid w:val="00920586"/>
    <w:rsid w:val="00921AD1"/>
    <w:rsid w:val="0092292C"/>
    <w:rsid w:val="00923882"/>
    <w:rsid w:val="009302EE"/>
    <w:rsid w:val="00930ABA"/>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A6C"/>
    <w:rsid w:val="009465EB"/>
    <w:rsid w:val="009468B5"/>
    <w:rsid w:val="0094730A"/>
    <w:rsid w:val="00947E11"/>
    <w:rsid w:val="00947FB0"/>
    <w:rsid w:val="00951A13"/>
    <w:rsid w:val="009535F4"/>
    <w:rsid w:val="00953A4D"/>
    <w:rsid w:val="00953B95"/>
    <w:rsid w:val="00954436"/>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8A6"/>
    <w:rsid w:val="009710B1"/>
    <w:rsid w:val="0097126D"/>
    <w:rsid w:val="00971AEE"/>
    <w:rsid w:val="009721FE"/>
    <w:rsid w:val="00972A92"/>
    <w:rsid w:val="00972DE6"/>
    <w:rsid w:val="00972EE8"/>
    <w:rsid w:val="00973347"/>
    <w:rsid w:val="00973D3A"/>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1B50"/>
    <w:rsid w:val="009E2705"/>
    <w:rsid w:val="009E2EE6"/>
    <w:rsid w:val="009E3A36"/>
    <w:rsid w:val="009E4BF8"/>
    <w:rsid w:val="009E5384"/>
    <w:rsid w:val="009E56A4"/>
    <w:rsid w:val="009E67D5"/>
    <w:rsid w:val="009E6CD1"/>
    <w:rsid w:val="009F1595"/>
    <w:rsid w:val="009F2548"/>
    <w:rsid w:val="009F2EA4"/>
    <w:rsid w:val="009F4A67"/>
    <w:rsid w:val="009F558D"/>
    <w:rsid w:val="009F5749"/>
    <w:rsid w:val="009F6110"/>
    <w:rsid w:val="009F732F"/>
    <w:rsid w:val="00A004DB"/>
    <w:rsid w:val="00A006F8"/>
    <w:rsid w:val="00A0074B"/>
    <w:rsid w:val="00A009CC"/>
    <w:rsid w:val="00A021A6"/>
    <w:rsid w:val="00A0230A"/>
    <w:rsid w:val="00A03188"/>
    <w:rsid w:val="00A04C0A"/>
    <w:rsid w:val="00A04EF3"/>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6FE8"/>
    <w:rsid w:val="00A37174"/>
    <w:rsid w:val="00A3726F"/>
    <w:rsid w:val="00A378C9"/>
    <w:rsid w:val="00A37E81"/>
    <w:rsid w:val="00A4087F"/>
    <w:rsid w:val="00A409E3"/>
    <w:rsid w:val="00A41946"/>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83E"/>
    <w:rsid w:val="00A84A9C"/>
    <w:rsid w:val="00A856A4"/>
    <w:rsid w:val="00A85751"/>
    <w:rsid w:val="00A86CE0"/>
    <w:rsid w:val="00A87099"/>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1FA1"/>
    <w:rsid w:val="00AC2ED3"/>
    <w:rsid w:val="00AC2F6A"/>
    <w:rsid w:val="00AC4169"/>
    <w:rsid w:val="00AC4C5E"/>
    <w:rsid w:val="00AC5EBE"/>
    <w:rsid w:val="00AC693E"/>
    <w:rsid w:val="00AC6DC1"/>
    <w:rsid w:val="00AC6F84"/>
    <w:rsid w:val="00AC73EA"/>
    <w:rsid w:val="00AC7B92"/>
    <w:rsid w:val="00AC7C02"/>
    <w:rsid w:val="00AD05D5"/>
    <w:rsid w:val="00AD09D9"/>
    <w:rsid w:val="00AD19E9"/>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403E4"/>
    <w:rsid w:val="00B4045F"/>
    <w:rsid w:val="00B408C6"/>
    <w:rsid w:val="00B40D9E"/>
    <w:rsid w:val="00B4269E"/>
    <w:rsid w:val="00B43D7E"/>
    <w:rsid w:val="00B43FB0"/>
    <w:rsid w:val="00B4489B"/>
    <w:rsid w:val="00B45266"/>
    <w:rsid w:val="00B45777"/>
    <w:rsid w:val="00B464FF"/>
    <w:rsid w:val="00B47278"/>
    <w:rsid w:val="00B47CFE"/>
    <w:rsid w:val="00B47DFD"/>
    <w:rsid w:val="00B506B7"/>
    <w:rsid w:val="00B50901"/>
    <w:rsid w:val="00B50A12"/>
    <w:rsid w:val="00B50D27"/>
    <w:rsid w:val="00B5285A"/>
    <w:rsid w:val="00B5361F"/>
    <w:rsid w:val="00B554EA"/>
    <w:rsid w:val="00B55E8A"/>
    <w:rsid w:val="00B56950"/>
    <w:rsid w:val="00B5769F"/>
    <w:rsid w:val="00B57AD4"/>
    <w:rsid w:val="00B57F18"/>
    <w:rsid w:val="00B60FBC"/>
    <w:rsid w:val="00B65657"/>
    <w:rsid w:val="00B65ECD"/>
    <w:rsid w:val="00B65EF6"/>
    <w:rsid w:val="00B66B91"/>
    <w:rsid w:val="00B67ECB"/>
    <w:rsid w:val="00B708C1"/>
    <w:rsid w:val="00B70B0B"/>
    <w:rsid w:val="00B70CC6"/>
    <w:rsid w:val="00B71F00"/>
    <w:rsid w:val="00B73732"/>
    <w:rsid w:val="00B74EA5"/>
    <w:rsid w:val="00B7731A"/>
    <w:rsid w:val="00B80232"/>
    <w:rsid w:val="00B810F0"/>
    <w:rsid w:val="00B81A46"/>
    <w:rsid w:val="00B83C9B"/>
    <w:rsid w:val="00B855C4"/>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0C9"/>
    <w:rsid w:val="00BA4BB6"/>
    <w:rsid w:val="00BA4F44"/>
    <w:rsid w:val="00BA63BE"/>
    <w:rsid w:val="00BA6BF6"/>
    <w:rsid w:val="00BA7286"/>
    <w:rsid w:val="00BA78AF"/>
    <w:rsid w:val="00BA7B7D"/>
    <w:rsid w:val="00BA7E37"/>
    <w:rsid w:val="00BA7F04"/>
    <w:rsid w:val="00BB12AD"/>
    <w:rsid w:val="00BB1423"/>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4C68"/>
    <w:rsid w:val="00BD5007"/>
    <w:rsid w:val="00BD627E"/>
    <w:rsid w:val="00BD66E3"/>
    <w:rsid w:val="00BD7B7C"/>
    <w:rsid w:val="00BE1B8C"/>
    <w:rsid w:val="00BE20B8"/>
    <w:rsid w:val="00BE3255"/>
    <w:rsid w:val="00BE4262"/>
    <w:rsid w:val="00BE4592"/>
    <w:rsid w:val="00BE5796"/>
    <w:rsid w:val="00BE5ED4"/>
    <w:rsid w:val="00BE6668"/>
    <w:rsid w:val="00BE751B"/>
    <w:rsid w:val="00BE7765"/>
    <w:rsid w:val="00BF0385"/>
    <w:rsid w:val="00BF0491"/>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12F"/>
    <w:rsid w:val="00C155DE"/>
    <w:rsid w:val="00C15D99"/>
    <w:rsid w:val="00C161ED"/>
    <w:rsid w:val="00C165A6"/>
    <w:rsid w:val="00C17486"/>
    <w:rsid w:val="00C17BB1"/>
    <w:rsid w:val="00C20067"/>
    <w:rsid w:val="00C20849"/>
    <w:rsid w:val="00C21908"/>
    <w:rsid w:val="00C22CF1"/>
    <w:rsid w:val="00C232A4"/>
    <w:rsid w:val="00C23842"/>
    <w:rsid w:val="00C23BFF"/>
    <w:rsid w:val="00C242F3"/>
    <w:rsid w:val="00C24773"/>
    <w:rsid w:val="00C25615"/>
    <w:rsid w:val="00C257B7"/>
    <w:rsid w:val="00C25BC2"/>
    <w:rsid w:val="00C30552"/>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FC5"/>
    <w:rsid w:val="00C740D0"/>
    <w:rsid w:val="00C7489B"/>
    <w:rsid w:val="00C75D2F"/>
    <w:rsid w:val="00C76695"/>
    <w:rsid w:val="00C769EB"/>
    <w:rsid w:val="00C76D11"/>
    <w:rsid w:val="00C772F2"/>
    <w:rsid w:val="00C7743A"/>
    <w:rsid w:val="00C81E3F"/>
    <w:rsid w:val="00C8435A"/>
    <w:rsid w:val="00C8619C"/>
    <w:rsid w:val="00C86A38"/>
    <w:rsid w:val="00C86AB2"/>
    <w:rsid w:val="00C91EA5"/>
    <w:rsid w:val="00C93009"/>
    <w:rsid w:val="00C93C5A"/>
    <w:rsid w:val="00C94930"/>
    <w:rsid w:val="00C956DE"/>
    <w:rsid w:val="00C95F59"/>
    <w:rsid w:val="00C95FA4"/>
    <w:rsid w:val="00C97F83"/>
    <w:rsid w:val="00CA0898"/>
    <w:rsid w:val="00CA0C05"/>
    <w:rsid w:val="00CA0ED9"/>
    <w:rsid w:val="00CA1997"/>
    <w:rsid w:val="00CA2D1C"/>
    <w:rsid w:val="00CA485B"/>
    <w:rsid w:val="00CA4B76"/>
    <w:rsid w:val="00CA6ABD"/>
    <w:rsid w:val="00CA761E"/>
    <w:rsid w:val="00CB051C"/>
    <w:rsid w:val="00CB0752"/>
    <w:rsid w:val="00CB07C6"/>
    <w:rsid w:val="00CB0AB5"/>
    <w:rsid w:val="00CB150D"/>
    <w:rsid w:val="00CB3E21"/>
    <w:rsid w:val="00CB4909"/>
    <w:rsid w:val="00CB52BE"/>
    <w:rsid w:val="00CB575F"/>
    <w:rsid w:val="00CB57A4"/>
    <w:rsid w:val="00CB7124"/>
    <w:rsid w:val="00CC2E64"/>
    <w:rsid w:val="00CC3726"/>
    <w:rsid w:val="00CC3D6D"/>
    <w:rsid w:val="00CC4824"/>
    <w:rsid w:val="00CC4CCD"/>
    <w:rsid w:val="00CC5E22"/>
    <w:rsid w:val="00CD02E0"/>
    <w:rsid w:val="00CD0560"/>
    <w:rsid w:val="00CD1291"/>
    <w:rsid w:val="00CD28EE"/>
    <w:rsid w:val="00CD4A9D"/>
    <w:rsid w:val="00CD56DC"/>
    <w:rsid w:val="00CD5756"/>
    <w:rsid w:val="00CE064E"/>
    <w:rsid w:val="00CE0F2A"/>
    <w:rsid w:val="00CE228D"/>
    <w:rsid w:val="00CE38DA"/>
    <w:rsid w:val="00CE5841"/>
    <w:rsid w:val="00CE6AEB"/>
    <w:rsid w:val="00CF0155"/>
    <w:rsid w:val="00CF0EF0"/>
    <w:rsid w:val="00CF10F6"/>
    <w:rsid w:val="00CF2BD8"/>
    <w:rsid w:val="00CF33A6"/>
    <w:rsid w:val="00CF36B8"/>
    <w:rsid w:val="00CF3D64"/>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06CD3"/>
    <w:rsid w:val="00D105CB"/>
    <w:rsid w:val="00D10E82"/>
    <w:rsid w:val="00D10F16"/>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272FB"/>
    <w:rsid w:val="00D31114"/>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6B5"/>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511"/>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DF"/>
    <w:rsid w:val="00DE2DC4"/>
    <w:rsid w:val="00DE31F5"/>
    <w:rsid w:val="00DE330F"/>
    <w:rsid w:val="00DE3D56"/>
    <w:rsid w:val="00DE5D4F"/>
    <w:rsid w:val="00DE6012"/>
    <w:rsid w:val="00DE6DB6"/>
    <w:rsid w:val="00DE70C1"/>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56E2"/>
    <w:rsid w:val="00E35CB8"/>
    <w:rsid w:val="00E3643E"/>
    <w:rsid w:val="00E42058"/>
    <w:rsid w:val="00E42189"/>
    <w:rsid w:val="00E42A7E"/>
    <w:rsid w:val="00E43098"/>
    <w:rsid w:val="00E43E3D"/>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1E3"/>
    <w:rsid w:val="00E7760A"/>
    <w:rsid w:val="00E84B6A"/>
    <w:rsid w:val="00E84EAD"/>
    <w:rsid w:val="00E85DDC"/>
    <w:rsid w:val="00E90BE2"/>
    <w:rsid w:val="00E91884"/>
    <w:rsid w:val="00E921D9"/>
    <w:rsid w:val="00E930D5"/>
    <w:rsid w:val="00E9517D"/>
    <w:rsid w:val="00E956DA"/>
    <w:rsid w:val="00E95DD4"/>
    <w:rsid w:val="00E96E77"/>
    <w:rsid w:val="00E97FD3"/>
    <w:rsid w:val="00EA10F4"/>
    <w:rsid w:val="00EA21BA"/>
    <w:rsid w:val="00EA2FA7"/>
    <w:rsid w:val="00EA4232"/>
    <w:rsid w:val="00EA4839"/>
    <w:rsid w:val="00EA557B"/>
    <w:rsid w:val="00EA65E4"/>
    <w:rsid w:val="00EA663D"/>
    <w:rsid w:val="00EA6A18"/>
    <w:rsid w:val="00EA7356"/>
    <w:rsid w:val="00EA74E9"/>
    <w:rsid w:val="00EA7A6C"/>
    <w:rsid w:val="00EB0873"/>
    <w:rsid w:val="00EB096C"/>
    <w:rsid w:val="00EB2F78"/>
    <w:rsid w:val="00EB3D66"/>
    <w:rsid w:val="00EB3ECC"/>
    <w:rsid w:val="00EB439D"/>
    <w:rsid w:val="00EC13EC"/>
    <w:rsid w:val="00EC24BA"/>
    <w:rsid w:val="00EC32A8"/>
    <w:rsid w:val="00EC3DE2"/>
    <w:rsid w:val="00EC5422"/>
    <w:rsid w:val="00EC5780"/>
    <w:rsid w:val="00EC5B43"/>
    <w:rsid w:val="00EC5FC9"/>
    <w:rsid w:val="00EC650C"/>
    <w:rsid w:val="00EC7CED"/>
    <w:rsid w:val="00ED0928"/>
    <w:rsid w:val="00ED1C57"/>
    <w:rsid w:val="00ED2592"/>
    <w:rsid w:val="00ED2A48"/>
    <w:rsid w:val="00ED2AC6"/>
    <w:rsid w:val="00ED3445"/>
    <w:rsid w:val="00ED3DDB"/>
    <w:rsid w:val="00ED4DFD"/>
    <w:rsid w:val="00ED6854"/>
    <w:rsid w:val="00ED7C3A"/>
    <w:rsid w:val="00EE0704"/>
    <w:rsid w:val="00EE098F"/>
    <w:rsid w:val="00EE0AAE"/>
    <w:rsid w:val="00EE33FB"/>
    <w:rsid w:val="00EE4E38"/>
    <w:rsid w:val="00EE5106"/>
    <w:rsid w:val="00EE5AA6"/>
    <w:rsid w:val="00EE730E"/>
    <w:rsid w:val="00EF0CBB"/>
    <w:rsid w:val="00EF1121"/>
    <w:rsid w:val="00EF2C5E"/>
    <w:rsid w:val="00EF2F6D"/>
    <w:rsid w:val="00EF517E"/>
    <w:rsid w:val="00EF51EA"/>
    <w:rsid w:val="00EF6AB9"/>
    <w:rsid w:val="00EF6C46"/>
    <w:rsid w:val="00F005DA"/>
    <w:rsid w:val="00F00759"/>
    <w:rsid w:val="00F01FEF"/>
    <w:rsid w:val="00F02E4A"/>
    <w:rsid w:val="00F02FCD"/>
    <w:rsid w:val="00F0387E"/>
    <w:rsid w:val="00F06DCB"/>
    <w:rsid w:val="00F06DD7"/>
    <w:rsid w:val="00F07092"/>
    <w:rsid w:val="00F07428"/>
    <w:rsid w:val="00F105E0"/>
    <w:rsid w:val="00F11B2D"/>
    <w:rsid w:val="00F13C5C"/>
    <w:rsid w:val="00F13D11"/>
    <w:rsid w:val="00F1413F"/>
    <w:rsid w:val="00F1484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357C"/>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57801"/>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62BB"/>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1FE"/>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D66"/>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05C"/>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9535F4"/>
  </w:style>
  <w:style w:type="paragraph" w:customStyle="1" w:styleId="Standard">
    <w:name w:val="Standard"/>
    <w:rsid w:val="00471CF2"/>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online/base/?req=doc;base=LAW;n=71865;dst=1001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lma.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ender@volma.ru" TargetMode="External"/><Relationship Id="rId4" Type="http://schemas.microsoft.com/office/2007/relationships/stylesWithEffects" Target="stylesWithEffects.xml"/><Relationship Id="rId9" Type="http://schemas.openxmlformats.org/officeDocument/2006/relationships/hyperlink" Target="http://www.vol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DEBBC-14C3-470C-A680-EDF69BC4E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kovalenko</cp:lastModifiedBy>
  <cp:revision>38</cp:revision>
  <cp:lastPrinted>2015-09-24T13:38:00Z</cp:lastPrinted>
  <dcterms:created xsi:type="dcterms:W3CDTF">2016-06-24T11:31:00Z</dcterms:created>
  <dcterms:modified xsi:type="dcterms:W3CDTF">2019-04-15T05:27:00Z</dcterms:modified>
</cp:coreProperties>
</file>