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90455" w:rsidRPr="001C68B4" w:rsidRDefault="00D90455" w:rsidP="00D90455">
      <w:pPr>
        <w:spacing w:after="0" w:line="240" w:lineRule="auto"/>
        <w:jc w:val="center"/>
        <w:rPr>
          <w:rFonts w:ascii="Times New Roman" w:hAnsi="Times New Roman" w:cs="Times New Roman"/>
          <w:b/>
          <w:sz w:val="28"/>
          <w:szCs w:val="28"/>
        </w:rPr>
      </w:pPr>
      <w:r w:rsidRPr="001C68B4">
        <w:rPr>
          <w:rFonts w:ascii="Times New Roman" w:hAnsi="Times New Roman" w:cs="Times New Roman"/>
          <w:b/>
          <w:sz w:val="28"/>
          <w:szCs w:val="28"/>
        </w:rPr>
        <w:t>ДОКУМЕНТАЦИЯ</w:t>
      </w:r>
    </w:p>
    <w:p w:rsidR="006A615F" w:rsidRPr="006A615F" w:rsidRDefault="00D90455" w:rsidP="006A615F">
      <w:pPr>
        <w:autoSpaceDE w:val="0"/>
        <w:spacing w:after="0"/>
        <w:jc w:val="center"/>
        <w:rPr>
          <w:rFonts w:ascii="Times New Roman" w:hAnsi="Times New Roman" w:cs="Times New Roman"/>
          <w:b/>
          <w:sz w:val="28"/>
          <w:szCs w:val="28"/>
        </w:rPr>
      </w:pPr>
      <w:r w:rsidRPr="002031B7">
        <w:rPr>
          <w:rFonts w:ascii="Times New Roman" w:hAnsi="Times New Roman" w:cs="Times New Roman"/>
          <w:b/>
          <w:sz w:val="28"/>
          <w:szCs w:val="28"/>
        </w:rPr>
        <w:t xml:space="preserve">открытого запроса предложений на право заключения договора </w:t>
      </w:r>
      <w:r w:rsidR="006A615F" w:rsidRPr="006A615F">
        <w:rPr>
          <w:rFonts w:ascii="Times New Roman" w:hAnsi="Times New Roman" w:cs="Times New Roman"/>
          <w:b/>
          <w:sz w:val="28"/>
          <w:szCs w:val="28"/>
        </w:rPr>
        <w:t xml:space="preserve">на выполнение работ по ремонту огнеупорной кладки оборудования </w:t>
      </w:r>
    </w:p>
    <w:p w:rsidR="006A615F" w:rsidRPr="006A615F" w:rsidRDefault="006A615F" w:rsidP="006A615F">
      <w:pPr>
        <w:autoSpaceDE w:val="0"/>
        <w:spacing w:after="0"/>
        <w:jc w:val="center"/>
        <w:rPr>
          <w:rFonts w:ascii="Times New Roman" w:hAnsi="Times New Roman" w:cs="Times New Roman"/>
          <w:b/>
          <w:sz w:val="28"/>
          <w:szCs w:val="28"/>
        </w:rPr>
      </w:pPr>
      <w:r w:rsidRPr="006A615F">
        <w:rPr>
          <w:rFonts w:ascii="Times New Roman" w:hAnsi="Times New Roman" w:cs="Times New Roman"/>
          <w:b/>
          <w:sz w:val="28"/>
          <w:szCs w:val="28"/>
        </w:rPr>
        <w:t>на производственных участках ПП ВОЛМА-Волгоград</w:t>
      </w:r>
    </w:p>
    <w:p w:rsidR="001C68B4" w:rsidRPr="00B83A21" w:rsidRDefault="001C68B4" w:rsidP="007504C0">
      <w:pPr>
        <w:autoSpaceDE w:val="0"/>
        <w:jc w:val="center"/>
        <w:rPr>
          <w:b/>
        </w:rPr>
      </w:pPr>
    </w:p>
    <w:p w:rsidR="00D90455" w:rsidRDefault="00D90455" w:rsidP="001C68B4">
      <w:pPr>
        <w:autoSpaceDE w:val="0"/>
        <w:spacing w:line="240" w:lineRule="auto"/>
        <w:jc w:val="center"/>
        <w:rPr>
          <w:rFonts w:ascii="Times New Roman" w:hAnsi="Times New Roman" w:cs="Times New Roman"/>
          <w:b/>
          <w:noProof/>
          <w:color w:val="000000"/>
          <w:sz w:val="28"/>
          <w:szCs w:val="28"/>
        </w:rPr>
      </w:pPr>
    </w:p>
    <w:p w:rsidR="00D90455" w:rsidRPr="006E4640" w:rsidRDefault="00D90455" w:rsidP="00D90455">
      <w:pPr>
        <w:spacing w:after="0" w:line="240" w:lineRule="auto"/>
        <w:jc w:val="center"/>
        <w:rPr>
          <w:rFonts w:ascii="Times New Roman" w:hAnsi="Times New Roman" w:cs="Times New Roman"/>
          <w:b/>
          <w:noProof/>
          <w:color w:val="000000"/>
          <w:sz w:val="28"/>
          <w:szCs w:val="28"/>
        </w:rPr>
      </w:pPr>
    </w:p>
    <w:p w:rsidR="00037B66" w:rsidRPr="006E4640" w:rsidRDefault="00037B66" w:rsidP="00992106">
      <w:pPr>
        <w:widowControl w:val="0"/>
        <w:spacing w:after="0"/>
        <w:jc w:val="center"/>
        <w:rPr>
          <w:rFonts w:ascii="Times New Roman" w:hAnsi="Times New Roman" w:cs="Times New Roman"/>
          <w:b/>
          <w:sz w:val="28"/>
          <w:szCs w:val="28"/>
        </w:rPr>
      </w:pPr>
    </w:p>
    <w:p w:rsidR="00604D6A" w:rsidRPr="006E4640" w:rsidRDefault="00604D6A"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746B32" w:rsidRDefault="00746B32"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2502BC" w:rsidRDefault="002502BC"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Pr="006E4640" w:rsidRDefault="006E4640" w:rsidP="00E36FBC">
      <w:pPr>
        <w:spacing w:after="0"/>
        <w:ind w:right="-142"/>
        <w:rPr>
          <w:rFonts w:ascii="Times New Roman" w:hAnsi="Times New Roman" w:cs="Times New Roman"/>
          <w:b/>
          <w:bCs/>
          <w:sz w:val="28"/>
          <w:szCs w:val="28"/>
        </w:rPr>
      </w:pPr>
    </w:p>
    <w:p w:rsidR="00FD3CA3" w:rsidRPr="006E4640" w:rsidRDefault="00FD3CA3" w:rsidP="00E36FBC">
      <w:pPr>
        <w:spacing w:after="0"/>
        <w:ind w:right="-142"/>
        <w:rPr>
          <w:rFonts w:ascii="Times New Roman" w:hAnsi="Times New Roman" w:cs="Times New Roman"/>
          <w:b/>
          <w:bCs/>
          <w:sz w:val="28"/>
          <w:szCs w:val="28"/>
        </w:rPr>
      </w:pPr>
    </w:p>
    <w:p w:rsidR="0021120E" w:rsidRDefault="0021120E" w:rsidP="00E36FBC">
      <w:pPr>
        <w:spacing w:after="0"/>
        <w:ind w:right="-142"/>
        <w:rPr>
          <w:rFonts w:ascii="Times New Roman" w:hAnsi="Times New Roman" w:cs="Times New Roman"/>
          <w:b/>
          <w:bCs/>
          <w:sz w:val="28"/>
          <w:szCs w:val="28"/>
        </w:rPr>
      </w:pPr>
    </w:p>
    <w:p w:rsidR="00FD3CA3" w:rsidRPr="006E4640" w:rsidRDefault="00B0060E" w:rsidP="00B0060E">
      <w:pPr>
        <w:tabs>
          <w:tab w:val="left" w:pos="6840"/>
        </w:tabs>
        <w:spacing w:after="0" w:line="360" w:lineRule="auto"/>
        <w:rPr>
          <w:rFonts w:ascii="Times New Roman" w:hAnsi="Times New Roman" w:cs="Times New Roman"/>
          <w:b/>
          <w:noProof/>
        </w:rPr>
      </w:pPr>
      <w:r>
        <w:rPr>
          <w:rFonts w:ascii="Times New Roman" w:hAnsi="Times New Roman" w:cs="Times New Roman"/>
          <w:b/>
          <w:bCs/>
          <w:sz w:val="28"/>
          <w:szCs w:val="28"/>
        </w:rPr>
        <w:t xml:space="preserve">                                </w:t>
      </w:r>
      <w:r w:rsidR="00C63D5B">
        <w:rPr>
          <w:rFonts w:ascii="Times New Roman" w:hAnsi="Times New Roman" w:cs="Times New Roman"/>
          <w:b/>
          <w:bCs/>
          <w:sz w:val="28"/>
          <w:szCs w:val="28"/>
        </w:rPr>
        <w:t xml:space="preserve">                     </w:t>
      </w:r>
      <w:r w:rsidR="00DB08EF" w:rsidRPr="006E4640">
        <w:rPr>
          <w:rFonts w:ascii="Times New Roman" w:hAnsi="Times New Roman" w:cs="Times New Roman"/>
          <w:b/>
          <w:noProof/>
        </w:rPr>
        <w:t>г. Волгоград</w:t>
      </w:r>
    </w:p>
    <w:p w:rsidR="00DB08EF" w:rsidRPr="006E4640" w:rsidRDefault="00C63D5B" w:rsidP="00C63D5B">
      <w:pPr>
        <w:tabs>
          <w:tab w:val="left" w:pos="6840"/>
        </w:tabs>
        <w:spacing w:after="0" w:line="360" w:lineRule="auto"/>
        <w:ind w:firstLine="720"/>
        <w:rPr>
          <w:rFonts w:ascii="Times New Roman" w:eastAsia="Times New Roman" w:hAnsi="Times New Roman" w:cs="Times New Roman"/>
          <w:b/>
          <w:bCs/>
        </w:rPr>
      </w:pPr>
      <w:r>
        <w:rPr>
          <w:rFonts w:ascii="Times New Roman" w:hAnsi="Times New Roman" w:cs="Times New Roman"/>
          <w:b/>
          <w:noProof/>
        </w:rPr>
        <w:t xml:space="preserve">                                                             </w:t>
      </w:r>
      <w:r w:rsidR="00DB08EF" w:rsidRPr="006E4640">
        <w:rPr>
          <w:rFonts w:ascii="Times New Roman" w:hAnsi="Times New Roman" w:cs="Times New Roman"/>
          <w:b/>
          <w:noProof/>
        </w:rPr>
        <w:t>20</w:t>
      </w:r>
      <w:r w:rsidR="007504C0">
        <w:rPr>
          <w:rFonts w:ascii="Times New Roman" w:hAnsi="Times New Roman" w:cs="Times New Roman"/>
          <w:b/>
          <w:noProof/>
        </w:rPr>
        <w:t>20</w:t>
      </w:r>
      <w:r w:rsidR="00DB08EF"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514A5C" w:rsidRPr="00E36F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 xml:space="preserve">на сайте электронной торговой площадки 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9"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r w:rsidR="00A009CC" w:rsidRPr="00E36FBC">
          <w:rPr>
            <w:rStyle w:val="af"/>
            <w:rFonts w:ascii="Times New Roman" w:eastAsia="Times New Roman" w:hAnsi="Times New Roman" w:cs="Times New Roman"/>
            <w:lang w:val="en-US"/>
          </w:rPr>
          <w:t>volma</w:t>
        </w:r>
        <w:r w:rsidR="00A009CC" w:rsidRPr="00E36FBC">
          <w:rPr>
            <w:rStyle w:val="af"/>
            <w:rFonts w:ascii="Times New Roman" w:eastAsia="Times New Roman" w:hAnsi="Times New Roman" w:cs="Times New Roman"/>
          </w:rPr>
          <w:t>.ru</w:t>
        </w:r>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7504C0"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7504C0">
        <w:rPr>
          <w:rFonts w:ascii="Times New Roman" w:eastAsiaTheme="minorHAnsi" w:hAnsi="Times New Roman" w:cs="Times New Roman"/>
          <w:lang w:eastAsia="en-US"/>
        </w:rPr>
        <w:t xml:space="preserve">с приложением </w:t>
      </w:r>
      <w:r w:rsidR="00D90455" w:rsidRPr="007504C0">
        <w:rPr>
          <w:rFonts w:ascii="Times New Roman" w:eastAsiaTheme="minorHAnsi" w:hAnsi="Times New Roman" w:cs="Times New Roman"/>
          <w:lang w:eastAsia="en-US"/>
        </w:rPr>
        <w:t xml:space="preserve"> калькуляции затрат</w:t>
      </w:r>
      <w:r w:rsidR="005F44A2" w:rsidRPr="007504C0">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r w:rsidR="00E36FBC"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0"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 xml:space="preserve">Отклонение (недопуск)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 xml:space="preserve">Отклонение (недопуск),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 xml:space="preserve">клонение (недопуск)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 xml:space="preserve">Отклонение (недопуск)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r w:rsidR="00832C91" w:rsidRPr="00E36FBC">
        <w:rPr>
          <w:b w:val="0"/>
          <w:sz w:val="22"/>
          <w:szCs w:val="22"/>
        </w:rPr>
        <w:t xml:space="preserve">Тендерной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предоставил </w:t>
      </w:r>
      <w:r w:rsidR="007A2297" w:rsidRPr="00E36FBC">
        <w:rPr>
          <w:rFonts w:ascii="Times New Roman" w:eastAsia="Times New Roman" w:hAnsi="Times New Roman" w:cs="Times New Roman"/>
          <w:bCs/>
        </w:rPr>
        <w:t>документы,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6F40BB">
        <w:trPr>
          <w:trHeight w:val="3212"/>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14D91" w:rsidRPr="00E36FBC" w:rsidRDefault="00DF2500" w:rsidP="00C32E0C">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РФ, г Волгоград,  ул. Крепильная, 128.</w:t>
            </w:r>
          </w:p>
          <w:p w:rsidR="00CC1946" w:rsidRPr="00E36FBC" w:rsidRDefault="00CC1946" w:rsidP="00C32E0C">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C32E0C">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C32E0C">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Default="00F76301" w:rsidP="00C32E0C">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xml:space="preserve">.: +7(8442) 41-44-91 E-mail: </w:t>
            </w:r>
            <w:hyperlink r:id="rId11" w:history="1">
              <w:r w:rsidRPr="00E36FBC">
                <w:rPr>
                  <w:rFonts w:ascii="Times New Roman" w:eastAsia="Times New Roman" w:hAnsi="Times New Roman" w:cs="Times New Roman"/>
                  <w:color w:val="0000FF"/>
                  <w:u w:val="single"/>
                  <w:lang w:val="en-US"/>
                </w:rPr>
                <w:t>tender@volma.ru</w:t>
              </w:r>
            </w:hyperlink>
          </w:p>
          <w:p w:rsidR="00E2551E" w:rsidRPr="00E2551E" w:rsidRDefault="00E2551E" w:rsidP="00E2551E">
            <w:pPr>
              <w:widowControl w:val="0"/>
              <w:autoSpaceDE w:val="0"/>
              <w:autoSpaceDN w:val="0"/>
              <w:adjustRightInd w:val="0"/>
              <w:spacing w:after="0"/>
              <w:ind w:right="226"/>
              <w:jc w:val="both"/>
              <w:rPr>
                <w:rFonts w:ascii="Times New Roman" w:eastAsia="Times New Roman" w:hAnsi="Times New Roman" w:cs="Times New Roman"/>
              </w:rPr>
            </w:pPr>
            <w:r w:rsidRPr="00E2551E">
              <w:rPr>
                <w:rFonts w:ascii="Times New Roman" w:eastAsia="Times New Roman" w:hAnsi="Times New Roman" w:cs="Times New Roman"/>
              </w:rPr>
              <w:t>Дегтярева Наталья Сергеевна, специалист отдела организации тендеров,</w:t>
            </w:r>
          </w:p>
          <w:p w:rsidR="00E2551E" w:rsidRPr="00E2551E" w:rsidRDefault="00E2551E" w:rsidP="00E2551E">
            <w:pPr>
              <w:widowControl w:val="0"/>
              <w:autoSpaceDE w:val="0"/>
              <w:autoSpaceDN w:val="0"/>
              <w:adjustRightInd w:val="0"/>
              <w:spacing w:after="0"/>
              <w:ind w:right="226"/>
              <w:jc w:val="both"/>
              <w:rPr>
                <w:rFonts w:ascii="Times New Roman" w:eastAsia="Times New Roman" w:hAnsi="Times New Roman" w:cs="Times New Roman"/>
              </w:rPr>
            </w:pPr>
            <w:r w:rsidRPr="00E2551E">
              <w:rPr>
                <w:rFonts w:ascii="Times New Roman" w:eastAsia="Times New Roman" w:hAnsi="Times New Roman" w:cs="Times New Roman"/>
              </w:rPr>
              <w:t xml:space="preserve">тел.: +7(8442) 49-39-39 доб.11-10 </w:t>
            </w:r>
            <w:r w:rsidRPr="00E2551E">
              <w:rPr>
                <w:rFonts w:ascii="Times New Roman" w:eastAsia="Times New Roman" w:hAnsi="Times New Roman" w:cs="Times New Roman"/>
                <w:color w:val="0000FF"/>
                <w:u w:val="single"/>
              </w:rPr>
              <w:t xml:space="preserve">E-mail: </w:t>
            </w:r>
            <w:hyperlink r:id="rId12" w:history="1">
              <w:r w:rsidRPr="00E2551E">
                <w:rPr>
                  <w:rFonts w:ascii="Times New Roman" w:eastAsia="Times New Roman" w:hAnsi="Times New Roman" w:cs="Times New Roman"/>
                  <w:color w:val="0000FF"/>
                  <w:u w:val="single"/>
                </w:rPr>
                <w:t>tender@volma.ru</w:t>
              </w:r>
            </w:hyperlink>
          </w:p>
          <w:p w:rsidR="006F40BB" w:rsidRDefault="006F40BB" w:rsidP="00D90455">
            <w:pPr>
              <w:widowControl w:val="0"/>
              <w:autoSpaceDE w:val="0"/>
              <w:autoSpaceDN w:val="0"/>
              <w:adjustRightInd w:val="0"/>
              <w:spacing w:after="0"/>
              <w:ind w:right="226"/>
              <w:jc w:val="both"/>
              <w:rPr>
                <w:rFonts w:ascii="Times New Roman" w:eastAsia="Times New Roman" w:hAnsi="Times New Roman" w:cs="Times New Roman"/>
                <w:i/>
                <w:u w:val="single"/>
              </w:rPr>
            </w:pPr>
            <w:r>
              <w:rPr>
                <w:rFonts w:ascii="Times New Roman" w:eastAsia="Times New Roman" w:hAnsi="Times New Roman" w:cs="Times New Roman"/>
                <w:i/>
                <w:u w:val="single"/>
              </w:rPr>
              <w:t>По техническим вопросам:</w:t>
            </w:r>
          </w:p>
          <w:p w:rsidR="00E36FBC" w:rsidRPr="0025661F" w:rsidRDefault="00C32E0C" w:rsidP="00D90455">
            <w:pPr>
              <w:widowControl w:val="0"/>
              <w:autoSpaceDE w:val="0"/>
              <w:autoSpaceDN w:val="0"/>
              <w:adjustRightInd w:val="0"/>
              <w:spacing w:after="0"/>
              <w:ind w:right="226"/>
              <w:jc w:val="both"/>
              <w:rPr>
                <w:rFonts w:ascii="Times New Roman" w:eastAsia="Times New Roman" w:hAnsi="Times New Roman" w:cs="Times New Roman"/>
              </w:rPr>
            </w:pPr>
            <w:r w:rsidRPr="00D90455">
              <w:rPr>
                <w:rFonts w:ascii="Times New Roman" w:eastAsia="Times New Roman" w:hAnsi="Times New Roman" w:cs="Times New Roman"/>
              </w:rPr>
              <w:t>Зинченко Вячеслав Олегович, главный механик  тел.:  +7- 961-66</w:t>
            </w:r>
            <w:r w:rsidR="00B0060E">
              <w:rPr>
                <w:rFonts w:ascii="Times New Roman" w:eastAsia="Times New Roman" w:hAnsi="Times New Roman" w:cs="Times New Roman"/>
              </w:rPr>
              <w:t>6</w:t>
            </w:r>
            <w:r w:rsidRPr="00D90455">
              <w:rPr>
                <w:rFonts w:ascii="Times New Roman" w:eastAsia="Times New Roman" w:hAnsi="Times New Roman" w:cs="Times New Roman"/>
              </w:rPr>
              <w:t>-61-53</w:t>
            </w:r>
          </w:p>
        </w:tc>
      </w:tr>
      <w:tr w:rsidR="00795E2B" w:rsidRPr="00E36FBC" w:rsidTr="00C63D5B">
        <w:trPr>
          <w:trHeight w:val="706"/>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D90455">
            <w:pPr>
              <w:spacing w:after="0" w:line="240" w:lineRule="auto"/>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C1C35" w:rsidRDefault="00C32E0C" w:rsidP="006A615F">
            <w:pPr>
              <w:spacing w:after="0"/>
              <w:ind w:firstLine="16"/>
              <w:rPr>
                <w:rFonts w:ascii="Times New Roman" w:eastAsia="Times New Roman" w:hAnsi="Times New Roman" w:cs="Times New Roman"/>
                <w:b/>
                <w:lang w:eastAsia="ar-SA"/>
              </w:rPr>
            </w:pPr>
            <w:r w:rsidRPr="00CD4D27">
              <w:rPr>
                <w:rFonts w:ascii="Times New Roman" w:hAnsi="Times New Roman" w:cs="Times New Roman"/>
                <w:b/>
              </w:rPr>
              <w:t>ПП В</w:t>
            </w:r>
            <w:r w:rsidR="006A615F">
              <w:rPr>
                <w:rFonts w:ascii="Times New Roman" w:hAnsi="Times New Roman" w:cs="Times New Roman"/>
                <w:b/>
              </w:rPr>
              <w:t>ОЛМА</w:t>
            </w:r>
            <w:r w:rsidRPr="00CD4D27">
              <w:rPr>
                <w:rFonts w:ascii="Times New Roman" w:hAnsi="Times New Roman" w:cs="Times New Roman"/>
                <w:b/>
              </w:rPr>
              <w:t xml:space="preserve">-Волгоград </w:t>
            </w:r>
            <w:r w:rsidR="00992106" w:rsidRPr="00CD4D27">
              <w:rPr>
                <w:rFonts w:ascii="Times New Roman" w:hAnsi="Times New Roman" w:cs="Times New Roman"/>
                <w:b/>
              </w:rPr>
              <w:t xml:space="preserve"> </w:t>
            </w:r>
            <w:r w:rsidRPr="00CD4D27">
              <w:rPr>
                <w:rFonts w:ascii="Times New Roman" w:hAnsi="Times New Roman" w:cs="Times New Roman"/>
                <w:b/>
              </w:rPr>
              <w:t>г. Волгоград, ул. Крепильная, 128.</w:t>
            </w:r>
          </w:p>
        </w:tc>
      </w:tr>
      <w:tr w:rsidR="00DF2500" w:rsidRPr="00E36FBC" w:rsidTr="002502BC">
        <w:trPr>
          <w:trHeight w:val="84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E239B" w:rsidRPr="006A615F" w:rsidRDefault="006A615F" w:rsidP="007504C0">
            <w:pPr>
              <w:autoSpaceDE w:val="0"/>
              <w:rPr>
                <w:rFonts w:ascii="Times New Roman" w:hAnsi="Times New Roman" w:cs="Times New Roman"/>
                <w:bCs/>
              </w:rPr>
            </w:pPr>
            <w:r w:rsidRPr="006A615F">
              <w:rPr>
                <w:rFonts w:ascii="Times New Roman" w:hAnsi="Times New Roman" w:cs="Times New Roman"/>
                <w:bCs/>
              </w:rPr>
              <w:t>Выполнение работ по ремонту огнеупорной кладки оборудования  на производственных участках ПП ВОЛМА-Волгоград</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C1C35" w:rsidRPr="00C32E0C" w:rsidRDefault="00E36FBC" w:rsidP="002502BC">
            <w:pPr>
              <w:spacing w:after="0"/>
              <w:jc w:val="both"/>
              <w:rPr>
                <w:rFonts w:ascii="Times New Roman" w:eastAsia="Times New Roman" w:hAnsi="Times New Roman" w:cs="Times New Roman"/>
              </w:rPr>
            </w:pPr>
            <w:r w:rsidRPr="00E36FBC">
              <w:rPr>
                <w:rFonts w:ascii="Times New Roman" w:hAnsi="Times New Roman" w:cs="Times New Roman"/>
                <w:b/>
              </w:rPr>
              <w:t>Место проведения работ</w:t>
            </w:r>
            <w:r w:rsidRPr="008C1C35">
              <w:rPr>
                <w:rFonts w:ascii="Times New Roman" w:hAnsi="Times New Roman" w:cs="Times New Roman"/>
                <w:b/>
              </w:rPr>
              <w:t xml:space="preserve">: </w:t>
            </w:r>
            <w:r w:rsidRPr="008C1C35">
              <w:rPr>
                <w:rFonts w:ascii="Times New Roman" w:hAnsi="Times New Roman" w:cs="Times New Roman"/>
              </w:rPr>
              <w:t xml:space="preserve"> </w:t>
            </w:r>
            <w:r w:rsidR="00C32E0C" w:rsidRPr="00C32E0C">
              <w:rPr>
                <w:rFonts w:ascii="Times New Roman" w:eastAsia="Times New Roman" w:hAnsi="Times New Roman" w:cs="Times New Roman"/>
              </w:rPr>
              <w:t>ПП ВОЛМА-Волгоград, 400019, Россия, г. Волгоград, ул. Крепильная 128.</w:t>
            </w:r>
          </w:p>
          <w:p w:rsidR="006A615F" w:rsidRDefault="00E36FBC" w:rsidP="006A615F">
            <w:pPr>
              <w:autoSpaceDE w:val="0"/>
              <w:spacing w:after="0"/>
              <w:jc w:val="both"/>
              <w:rPr>
                <w:rFonts w:ascii="Times New Roman" w:eastAsia="Times New Roman" w:hAnsi="Times New Roman" w:cs="Times New Roman"/>
                <w:b/>
              </w:rPr>
            </w:pPr>
            <w:r w:rsidRPr="00C63D5B">
              <w:rPr>
                <w:rFonts w:ascii="Times New Roman" w:eastAsia="Times New Roman" w:hAnsi="Times New Roman" w:cs="Times New Roman"/>
                <w:b/>
              </w:rPr>
              <w:t>Срок</w:t>
            </w:r>
            <w:r w:rsidR="00C63D5B" w:rsidRPr="00C63D5B">
              <w:rPr>
                <w:rFonts w:ascii="Times New Roman" w:eastAsia="Times New Roman" w:hAnsi="Times New Roman" w:cs="Times New Roman"/>
                <w:b/>
              </w:rPr>
              <w:t>и</w:t>
            </w:r>
            <w:r w:rsidRPr="00C63D5B">
              <w:rPr>
                <w:rFonts w:ascii="Times New Roman" w:eastAsia="Times New Roman" w:hAnsi="Times New Roman" w:cs="Times New Roman"/>
                <w:b/>
              </w:rPr>
              <w:t xml:space="preserve"> выполнения работ:</w:t>
            </w:r>
          </w:p>
          <w:p w:rsidR="006A615F" w:rsidRPr="006A615F" w:rsidRDefault="00E36FBC" w:rsidP="006A615F">
            <w:pPr>
              <w:autoSpaceDE w:val="0"/>
              <w:spacing w:after="0"/>
              <w:jc w:val="both"/>
              <w:rPr>
                <w:rFonts w:ascii="Times New Roman" w:hAnsi="Times New Roman" w:cs="Times New Roman"/>
                <w:b/>
              </w:rPr>
            </w:pPr>
            <w:r w:rsidRPr="00C63D5B">
              <w:rPr>
                <w:rFonts w:ascii="Times New Roman" w:eastAsia="Times New Roman" w:hAnsi="Times New Roman" w:cs="Times New Roman"/>
                <w:b/>
                <w:lang w:eastAsia="ar-SA"/>
              </w:rPr>
              <w:t xml:space="preserve"> </w:t>
            </w:r>
            <w:r w:rsidR="006A615F" w:rsidRPr="006A615F">
              <w:rPr>
                <w:rFonts w:ascii="Times New Roman" w:hAnsi="Times New Roman" w:cs="Times New Roman"/>
                <w:b/>
              </w:rPr>
              <w:t xml:space="preserve">Лот№1: </w:t>
            </w:r>
            <w:r w:rsidR="00566C9B" w:rsidRPr="00566C9B">
              <w:rPr>
                <w:rFonts w:ascii="Times New Roman" w:hAnsi="Times New Roman" w:cs="Times New Roman"/>
                <w:bCs/>
              </w:rPr>
              <w:t>с 03.01.2021 г. по 08.01.2021</w:t>
            </w:r>
            <w:r w:rsidR="00566C9B" w:rsidRPr="0093065E">
              <w:rPr>
                <w:b/>
                <w:bCs/>
              </w:rPr>
              <w:t xml:space="preserve"> г.</w:t>
            </w:r>
          </w:p>
          <w:p w:rsidR="006A615F" w:rsidRPr="006A615F" w:rsidRDefault="006A615F" w:rsidP="006A615F">
            <w:pPr>
              <w:autoSpaceDE w:val="0"/>
              <w:spacing w:after="0"/>
              <w:jc w:val="both"/>
              <w:rPr>
                <w:rFonts w:ascii="Times New Roman" w:hAnsi="Times New Roman" w:cs="Times New Roman"/>
                <w:b/>
              </w:rPr>
            </w:pPr>
            <w:r w:rsidRPr="006A615F">
              <w:rPr>
                <w:rFonts w:ascii="Times New Roman" w:hAnsi="Times New Roman" w:cs="Times New Roman"/>
                <w:b/>
              </w:rPr>
              <w:t>Лот№2:</w:t>
            </w:r>
            <w:r w:rsidRPr="006A615F">
              <w:rPr>
                <w:rFonts w:ascii="Times New Roman" w:hAnsi="Times New Roman" w:cs="Times New Roman"/>
              </w:rPr>
              <w:t xml:space="preserve"> декабрь 2020-январь 2021г.</w:t>
            </w:r>
          </w:p>
          <w:p w:rsidR="006A615F" w:rsidRPr="006A615F" w:rsidRDefault="006A615F" w:rsidP="006A615F">
            <w:pPr>
              <w:autoSpaceDE w:val="0"/>
              <w:spacing w:after="0"/>
              <w:jc w:val="both"/>
              <w:rPr>
                <w:rFonts w:ascii="Times New Roman" w:hAnsi="Times New Roman" w:cs="Times New Roman"/>
              </w:rPr>
            </w:pPr>
            <w:r w:rsidRPr="006A615F">
              <w:rPr>
                <w:rFonts w:ascii="Times New Roman" w:hAnsi="Times New Roman" w:cs="Times New Roman"/>
                <w:b/>
              </w:rPr>
              <w:t xml:space="preserve">Лот№3: </w:t>
            </w:r>
            <w:r w:rsidRPr="006A615F">
              <w:rPr>
                <w:rFonts w:ascii="Times New Roman" w:hAnsi="Times New Roman" w:cs="Times New Roman"/>
              </w:rPr>
              <w:t>ноябрь  2020г.</w:t>
            </w:r>
          </w:p>
          <w:p w:rsidR="009B4B6D" w:rsidRPr="00E36FBC" w:rsidRDefault="00BB3932" w:rsidP="002502BC">
            <w:pPr>
              <w:suppressAutoHyphens/>
              <w:autoSpaceDE w:val="0"/>
              <w:spacing w:after="0"/>
              <w:jc w:val="both"/>
              <w:rPr>
                <w:rFonts w:ascii="Times New Roman" w:hAnsi="Times New Roman" w:cs="Times New Roman"/>
              </w:rPr>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Не установлена</w:t>
            </w:r>
          </w:p>
        </w:tc>
      </w:tr>
      <w:tr w:rsidR="00BB3932" w:rsidRPr="00E36FBC"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655EF1" w:rsidRDefault="00655EF1" w:rsidP="00E36FBC">
            <w:pPr>
              <w:suppressAutoHyphens/>
              <w:spacing w:after="0"/>
              <w:jc w:val="both"/>
              <w:rPr>
                <w:rFonts w:ascii="Times New Roman" w:eastAsia="Calibri" w:hAnsi="Times New Roman" w:cs="Times New Roman"/>
                <w:b/>
                <w:lang w:eastAsia="ar-SA"/>
              </w:rPr>
            </w:pPr>
          </w:p>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B90ECF" w:rsidRPr="00E36FBC" w:rsidRDefault="00CC1946" w:rsidP="00E36FBC">
            <w:pPr>
              <w:spacing w:after="0"/>
              <w:contextualSpacing/>
              <w:jc w:val="both"/>
              <w:rPr>
                <w:rFonts w:ascii="Times New Roman" w:hAnsi="Times New Roman" w:cs="Times New Roman"/>
              </w:rPr>
            </w:pPr>
            <w:r w:rsidRPr="00D90455">
              <w:rPr>
                <w:rFonts w:ascii="Times New Roman" w:hAnsi="Times New Roman" w:cs="Times New Roman"/>
                <w:b/>
              </w:rPr>
              <w:t>Порядок оплаты</w:t>
            </w:r>
            <w:r w:rsidRPr="00E36FBC">
              <w:rPr>
                <w:rFonts w:ascii="Times New Roman" w:hAnsi="Times New Roman" w:cs="Times New Roman"/>
              </w:rPr>
              <w:t xml:space="preserve"> по договору предлагается участниками тендера и является одним из критериев оценки. Предпочтительной является оплата по факту выполнения работ.</w:t>
            </w: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455" w:rsidRDefault="00D90455" w:rsidP="00E36FBC">
            <w:pPr>
              <w:pStyle w:val="af6"/>
              <w:spacing w:line="276" w:lineRule="auto"/>
              <w:jc w:val="both"/>
              <w:rPr>
                <w:sz w:val="22"/>
                <w:szCs w:val="22"/>
              </w:rPr>
            </w:pPr>
          </w:p>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lastRenderedPageBreak/>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Отсутствие сведений об участнике тендера в перечне «проблемных контрагентов» на сайте </w:t>
            </w:r>
            <w:hyperlink r:id="rId13"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E36F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p w:rsidR="00D90455" w:rsidRPr="00E36FBC" w:rsidRDefault="00D90455" w:rsidP="00E36FBC">
            <w:pPr>
              <w:pStyle w:val="af6"/>
              <w:spacing w:line="276" w:lineRule="auto"/>
              <w:jc w:val="both"/>
              <w:rPr>
                <w:sz w:val="22"/>
                <w:szCs w:val="22"/>
              </w:rPr>
            </w:pPr>
          </w:p>
        </w:tc>
      </w:tr>
      <w:tr w:rsidR="00BB3932" w:rsidRPr="00E36FBC" w:rsidTr="00D90455">
        <w:trPr>
          <w:trHeight w:val="58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D90455">
        <w:trPr>
          <w:trHeight w:val="692"/>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55EF1">
        <w:trPr>
          <w:trHeight w:val="9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Порядок форм</w:t>
            </w:r>
            <w:r w:rsidR="001E5B39" w:rsidRPr="00E36FBC">
              <w:rPr>
                <w:rFonts w:ascii="Times New Roman" w:hAnsi="Times New Roman" w:cs="Times New Roman"/>
                <w:b/>
              </w:rPr>
              <w:t>и-рова</w:t>
            </w:r>
            <w:r w:rsidRPr="00E36FBC">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55EF1">
        <w:trPr>
          <w:trHeight w:val="21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4"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скан-копии документов должны быть в формате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аименование файла скан-копии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D90455" w:rsidRPr="00E36FBC" w:rsidRDefault="00BB3932" w:rsidP="00D90455">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6"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P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2446D">
              <w:rPr>
                <w:rFonts w:ascii="Times New Roman" w:eastAsia="Times New Roman" w:hAnsi="Times New Roman" w:cs="Times New Roman"/>
                <w:b/>
                <w:lang w:eastAsia="ar-SA"/>
              </w:rPr>
              <w:t>0</w:t>
            </w:r>
            <w:r w:rsidR="00DD7D99">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 xml:space="preserve">» </w:t>
            </w:r>
            <w:r w:rsidR="007504C0">
              <w:rPr>
                <w:rFonts w:ascii="Times New Roman" w:eastAsia="Times New Roman" w:hAnsi="Times New Roman" w:cs="Times New Roman"/>
                <w:b/>
                <w:lang w:eastAsia="ar-SA"/>
              </w:rPr>
              <w:t>сентября</w:t>
            </w:r>
            <w:r w:rsidR="00E36FBC" w:rsidRPr="00E36FBC">
              <w:rPr>
                <w:rFonts w:ascii="Times New Roman" w:eastAsia="Times New Roman" w:hAnsi="Times New Roman" w:cs="Times New Roman"/>
                <w:b/>
                <w:lang w:eastAsia="ar-SA"/>
              </w:rPr>
              <w:t xml:space="preserve">  20</w:t>
            </w:r>
            <w:r w:rsidR="007504C0">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w:t>
            </w:r>
            <w:r w:rsidR="00DD7D99">
              <w:rPr>
                <w:rFonts w:ascii="Times New Roman" w:eastAsia="Times New Roman" w:hAnsi="Times New Roman" w:cs="Times New Roman"/>
                <w:b/>
                <w:lang w:eastAsia="ar-SA"/>
              </w:rPr>
              <w:t>0</w:t>
            </w:r>
            <w:r w:rsidR="00E36FBC" w:rsidRPr="00E36FBC">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P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2446D">
              <w:rPr>
                <w:rFonts w:ascii="Times New Roman" w:eastAsia="Times New Roman" w:hAnsi="Times New Roman" w:cs="Times New Roman"/>
                <w:b/>
                <w:lang w:eastAsia="ar-SA"/>
              </w:rPr>
              <w:t>2</w:t>
            </w:r>
            <w:r w:rsidR="007504C0">
              <w:rPr>
                <w:rFonts w:ascii="Times New Roman" w:eastAsia="Times New Roman" w:hAnsi="Times New Roman" w:cs="Times New Roman"/>
                <w:b/>
                <w:lang w:eastAsia="ar-SA"/>
              </w:rPr>
              <w:t>2</w:t>
            </w:r>
            <w:r w:rsidR="00E36FBC" w:rsidRPr="00E36FBC">
              <w:rPr>
                <w:rFonts w:ascii="Times New Roman" w:eastAsia="Times New Roman" w:hAnsi="Times New Roman" w:cs="Times New Roman"/>
                <w:b/>
                <w:lang w:eastAsia="ar-SA"/>
              </w:rPr>
              <w:t xml:space="preserve">»  </w:t>
            </w:r>
            <w:r w:rsidR="007504C0">
              <w:rPr>
                <w:rFonts w:ascii="Times New Roman" w:eastAsia="Times New Roman" w:hAnsi="Times New Roman" w:cs="Times New Roman"/>
                <w:b/>
                <w:lang w:eastAsia="ar-SA"/>
              </w:rPr>
              <w:t>сентября</w:t>
            </w:r>
            <w:r w:rsidR="00E36FBC" w:rsidRPr="00E36FBC">
              <w:rPr>
                <w:rFonts w:ascii="Times New Roman" w:eastAsia="Times New Roman" w:hAnsi="Times New Roman" w:cs="Times New Roman"/>
                <w:b/>
                <w:lang w:eastAsia="ar-SA"/>
              </w:rPr>
              <w:t xml:space="preserve">  20</w:t>
            </w:r>
            <w:r w:rsidR="007504C0">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w:t>
            </w:r>
            <w:r w:rsidR="00C63D9C">
              <w:rPr>
                <w:rFonts w:ascii="Times New Roman" w:eastAsia="Times New Roman" w:hAnsi="Times New Roman" w:cs="Times New Roman"/>
                <w:b/>
                <w:lang w:eastAsia="ar-SA"/>
              </w:rPr>
              <w:t>5</w:t>
            </w:r>
            <w:r w:rsidR="0025661F">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E2446D">
              <w:rPr>
                <w:rFonts w:ascii="Times New Roman" w:eastAsia="Times New Roman" w:hAnsi="Times New Roman" w:cs="Times New Roman"/>
                <w:b/>
                <w:lang w:eastAsia="ar-SA"/>
              </w:rPr>
              <w:t>2</w:t>
            </w:r>
            <w:r w:rsidR="007504C0">
              <w:rPr>
                <w:rFonts w:ascii="Times New Roman" w:eastAsia="Times New Roman" w:hAnsi="Times New Roman" w:cs="Times New Roman"/>
                <w:b/>
                <w:lang w:eastAsia="ar-SA"/>
              </w:rPr>
              <w:t>3</w:t>
            </w:r>
            <w:r w:rsidRPr="00E36FBC">
              <w:rPr>
                <w:rFonts w:ascii="Times New Roman" w:eastAsia="Times New Roman" w:hAnsi="Times New Roman" w:cs="Times New Roman"/>
                <w:b/>
                <w:lang w:eastAsia="ar-SA"/>
              </w:rPr>
              <w:t xml:space="preserve">» </w:t>
            </w:r>
            <w:r w:rsidR="007504C0">
              <w:rPr>
                <w:rFonts w:ascii="Times New Roman" w:eastAsia="Times New Roman" w:hAnsi="Times New Roman" w:cs="Times New Roman"/>
                <w:b/>
                <w:lang w:eastAsia="ar-SA"/>
              </w:rPr>
              <w:t>сентября</w:t>
            </w:r>
            <w:r w:rsidRPr="00E36FBC">
              <w:rPr>
                <w:rFonts w:ascii="Times New Roman" w:eastAsia="Times New Roman" w:hAnsi="Times New Roman" w:cs="Times New Roman"/>
                <w:b/>
                <w:lang w:eastAsia="ar-SA"/>
              </w:rPr>
              <w:t xml:space="preserve">  20</w:t>
            </w:r>
            <w:r w:rsidR="007504C0">
              <w:rPr>
                <w:rFonts w:ascii="Times New Roman" w:eastAsia="Times New Roman" w:hAnsi="Times New Roman" w:cs="Times New Roman"/>
                <w:b/>
                <w:lang w:eastAsia="ar-SA"/>
              </w:rPr>
              <w:t>20</w:t>
            </w:r>
            <w:r w:rsidRPr="00E36FBC">
              <w:rPr>
                <w:rFonts w:ascii="Times New Roman" w:eastAsia="Times New Roman" w:hAnsi="Times New Roman" w:cs="Times New Roman"/>
                <w:b/>
                <w:lang w:eastAsia="ar-SA"/>
              </w:rPr>
              <w:t xml:space="preserve">г. </w:t>
            </w:r>
            <w:r w:rsidR="00321B8C">
              <w:rPr>
                <w:rFonts w:ascii="Times New Roman" w:eastAsia="Times New Roman" w:hAnsi="Times New Roman" w:cs="Times New Roman"/>
                <w:b/>
                <w:lang w:eastAsia="ar-SA"/>
              </w:rPr>
              <w:t xml:space="preserve"> </w:t>
            </w:r>
            <w:r w:rsidRPr="00E36FBC">
              <w:rPr>
                <w:rFonts w:ascii="Times New Roman" w:eastAsia="Times New Roman" w:hAnsi="Times New Roman" w:cs="Times New Roman"/>
                <w:b/>
                <w:lang w:eastAsia="ar-SA"/>
              </w:rPr>
              <w:t xml:space="preserve">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7" w:history="1">
              <w:r w:rsidR="00E36FBC" w:rsidRPr="00E36FBC">
                <w:rPr>
                  <w:rFonts w:ascii="Times New Roman" w:eastAsia="Times New Roman" w:hAnsi="Times New Roman" w:cs="Times New Roman"/>
                  <w:color w:val="0000FF"/>
                  <w:u w:val="single"/>
                  <w:lang w:eastAsia="ar-SA"/>
                </w:rPr>
                <w:t>https://etp.gpb.ru</w:t>
              </w:r>
            </w:hyperlink>
          </w:p>
          <w:p w:rsidR="00655EF1" w:rsidRPr="00253873" w:rsidRDefault="00655EF1"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504C0" w:rsidRDefault="00BB3932" w:rsidP="00DD7D99">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E2446D">
              <w:rPr>
                <w:rFonts w:ascii="Times New Roman" w:hAnsi="Times New Roman" w:cs="Times New Roman"/>
                <w:b/>
              </w:rPr>
              <w:t>0</w:t>
            </w:r>
            <w:r w:rsidR="00DD7D99">
              <w:rPr>
                <w:rFonts w:ascii="Times New Roman" w:hAnsi="Times New Roman" w:cs="Times New Roman"/>
                <w:b/>
              </w:rPr>
              <w:t>9</w:t>
            </w:r>
            <w:r w:rsidR="00A05111" w:rsidRPr="00E36FBC">
              <w:rPr>
                <w:rFonts w:ascii="Times New Roman" w:hAnsi="Times New Roman" w:cs="Times New Roman"/>
                <w:b/>
              </w:rPr>
              <w:t xml:space="preserve">» </w:t>
            </w:r>
            <w:r w:rsidR="007504C0">
              <w:rPr>
                <w:rFonts w:ascii="Times New Roman" w:hAnsi="Times New Roman" w:cs="Times New Roman"/>
                <w:b/>
              </w:rPr>
              <w:t>сентября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w:t>
            </w:r>
            <w:r w:rsidR="007504C0">
              <w:rPr>
                <w:rFonts w:ascii="Times New Roman" w:hAnsi="Times New Roman" w:cs="Times New Roman"/>
                <w:b/>
              </w:rPr>
              <w:t>20</w:t>
            </w:r>
            <w:r w:rsidR="00A05111" w:rsidRPr="00E36FBC">
              <w:rPr>
                <w:rFonts w:ascii="Times New Roman" w:hAnsi="Times New Roman" w:cs="Times New Roman"/>
                <w:b/>
              </w:rPr>
              <w:t xml:space="preserve">г.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E2446D">
              <w:rPr>
                <w:rFonts w:ascii="Times New Roman" w:hAnsi="Times New Roman" w:cs="Times New Roman"/>
                <w:b/>
              </w:rPr>
              <w:t>2</w:t>
            </w:r>
            <w:r w:rsidR="007504C0">
              <w:rPr>
                <w:rFonts w:ascii="Times New Roman" w:hAnsi="Times New Roman" w:cs="Times New Roman"/>
                <w:b/>
              </w:rPr>
              <w:t>2</w:t>
            </w:r>
            <w:r w:rsidR="00A05111" w:rsidRPr="00E36FBC">
              <w:rPr>
                <w:rFonts w:ascii="Times New Roman" w:hAnsi="Times New Roman" w:cs="Times New Roman"/>
                <w:b/>
              </w:rPr>
              <w:t xml:space="preserve">» </w:t>
            </w:r>
            <w:r w:rsidR="007504C0">
              <w:rPr>
                <w:rFonts w:ascii="Times New Roman" w:hAnsi="Times New Roman" w:cs="Times New Roman"/>
                <w:b/>
              </w:rPr>
              <w:t>сентября</w:t>
            </w:r>
            <w:r w:rsidR="00F76301" w:rsidRPr="00E36FBC">
              <w:rPr>
                <w:rFonts w:ascii="Times New Roman" w:eastAsia="Times New Roman" w:hAnsi="Times New Roman" w:cs="Times New Roman"/>
                <w:b/>
                <w:lang w:eastAsia="ar-SA"/>
              </w:rPr>
              <w:t xml:space="preserve"> </w:t>
            </w:r>
            <w:r w:rsidRPr="00E36FBC">
              <w:rPr>
                <w:rFonts w:ascii="Times New Roman" w:hAnsi="Times New Roman" w:cs="Times New Roman"/>
                <w:b/>
              </w:rPr>
              <w:t xml:space="preserve"> 20</w:t>
            </w:r>
            <w:r w:rsidR="007504C0">
              <w:rPr>
                <w:rFonts w:ascii="Times New Roman" w:hAnsi="Times New Roman" w:cs="Times New Roman"/>
                <w:b/>
              </w:rPr>
              <w:t>20</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7504C0">
              <w:rPr>
                <w:rFonts w:ascii="Times New Roman" w:eastAsia="Times New Roman" w:hAnsi="Times New Roman" w:cs="Times New Roman"/>
                <w:b/>
                <w:lang w:eastAsia="ar-SA"/>
              </w:rPr>
              <w:t>30</w:t>
            </w:r>
            <w:r w:rsidR="00E36FBC" w:rsidRPr="00E36FBC">
              <w:rPr>
                <w:rFonts w:ascii="Times New Roman" w:eastAsia="Times New Roman" w:hAnsi="Times New Roman" w:cs="Times New Roman"/>
                <w:b/>
                <w:lang w:eastAsia="ar-SA"/>
              </w:rPr>
              <w:t>»</w:t>
            </w:r>
            <w:r w:rsidR="007504C0">
              <w:rPr>
                <w:rFonts w:ascii="Times New Roman" w:eastAsia="Times New Roman" w:hAnsi="Times New Roman" w:cs="Times New Roman"/>
                <w:b/>
                <w:lang w:eastAsia="ar-SA"/>
              </w:rPr>
              <w:t xml:space="preserve"> сентября</w:t>
            </w:r>
            <w:r w:rsidR="00E36FBC" w:rsidRPr="00E36FBC">
              <w:rPr>
                <w:rFonts w:ascii="Times New Roman" w:eastAsia="Times New Roman" w:hAnsi="Times New Roman" w:cs="Times New Roman"/>
                <w:b/>
                <w:lang w:eastAsia="ar-SA"/>
              </w:rPr>
              <w:t xml:space="preserve">   20</w:t>
            </w:r>
            <w:r w:rsidR="007504C0">
              <w:rPr>
                <w:rFonts w:ascii="Times New Roman" w:eastAsia="Times New Roman" w:hAnsi="Times New Roman" w:cs="Times New Roman"/>
                <w:b/>
                <w:lang w:eastAsia="ar-SA"/>
              </w:rPr>
              <w:t xml:space="preserve">20 </w:t>
            </w:r>
            <w:r w:rsidR="00E36FBC" w:rsidRPr="00E36FBC">
              <w:rPr>
                <w:rFonts w:ascii="Times New Roman" w:eastAsia="Times New Roman" w:hAnsi="Times New Roman" w:cs="Times New Roman"/>
                <w:b/>
                <w:lang w:eastAsia="ar-SA"/>
              </w:rPr>
              <w:t>г.  11:00</w:t>
            </w:r>
          </w:p>
          <w:p w:rsidR="00C63D9C" w:rsidRPr="00253873" w:rsidRDefault="00C63D9C"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C63D9C" w:rsidRPr="00253873" w:rsidRDefault="00C63D9C" w:rsidP="00E36FBC">
            <w:pPr>
              <w:pStyle w:val="af6"/>
              <w:spacing w:line="276" w:lineRule="auto"/>
              <w:jc w:val="both"/>
              <w:rPr>
                <w:sz w:val="12"/>
                <w:szCs w:val="22"/>
              </w:rPr>
            </w:pPr>
          </w:p>
          <w:p w:rsidR="00C63D9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55EF1" w:rsidRPr="00E36FBC" w:rsidRDefault="00655EF1" w:rsidP="00E36FBC">
            <w:pPr>
              <w:pStyle w:val="af6"/>
              <w:spacing w:line="276" w:lineRule="auto"/>
              <w:jc w:val="both"/>
              <w:rPr>
                <w:b/>
                <w:sz w:val="22"/>
                <w:szCs w:val="22"/>
              </w:rPr>
            </w:pP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5EF1" w:rsidRDefault="00655EF1" w:rsidP="00E36FBC">
            <w:pPr>
              <w:widowControl w:val="0"/>
              <w:spacing w:after="0"/>
              <w:jc w:val="both"/>
              <w:rPr>
                <w:rFonts w:ascii="Times New Roman" w:eastAsia="Times New Roman" w:hAnsi="Times New Roman" w:cs="Times New Roman"/>
              </w:rPr>
            </w:pPr>
          </w:p>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Default="00BB3932" w:rsidP="00E36FBC">
            <w:pPr>
              <w:pStyle w:val="af6"/>
              <w:spacing w:line="276" w:lineRule="auto"/>
              <w:jc w:val="both"/>
              <w:rPr>
                <w:sz w:val="22"/>
                <w:szCs w:val="22"/>
              </w:rPr>
            </w:pPr>
            <w:r w:rsidRPr="00E36FBC">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C63D9C" w:rsidRPr="00E36FBC" w:rsidRDefault="00C63D9C" w:rsidP="00E36FBC">
            <w:pPr>
              <w:pStyle w:val="af6"/>
              <w:spacing w:line="276" w:lineRule="auto"/>
              <w:jc w:val="both"/>
              <w:rPr>
                <w:sz w:val="22"/>
                <w:szCs w:val="22"/>
              </w:rPr>
            </w:pP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0" w:name="_Toc119343910"/>
      <w:r w:rsidRPr="00E36FBC">
        <w:rPr>
          <w:rFonts w:ascii="Times New Roman" w:eastAsiaTheme="minorHAnsi" w:hAnsi="Times New Roman" w:cs="Times New Roman"/>
          <w:b/>
          <w:bCs/>
          <w:lang w:eastAsia="en-US"/>
        </w:rPr>
        <w:t>ОПИСЬ ДОКУМЕНТОВ,</w:t>
      </w:r>
      <w:bookmarkEnd w:id="120"/>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r w:rsidRPr="00E36FBC">
        <w:rPr>
          <w:rFonts w:ascii="Times New Roman" w:eastAsiaTheme="minorHAnsi" w:hAnsi="Times New Roman" w:cs="Times New Roman"/>
          <w:b/>
          <w:lang w:eastAsia="en-US"/>
        </w:rPr>
        <w:t>на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п\п</w:t>
            </w:r>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655EF1">
            <w:pPr>
              <w:widowControl w:val="0"/>
              <w:spacing w:after="0"/>
              <w:jc w:val="both"/>
              <w:rPr>
                <w:rFonts w:ascii="Times New Roman" w:eastAsiaTheme="minorHAnsi" w:hAnsi="Times New Roman" w:cs="Times New Roman"/>
                <w:lang w:eastAsia="en-US"/>
              </w:rPr>
            </w:pPr>
            <w:r w:rsidRPr="003107A8">
              <w:rPr>
                <w:rFonts w:ascii="Times New Roman" w:eastAsiaTheme="minorHAnsi" w:hAnsi="Times New Roman" w:cs="Times New Roman"/>
                <w:lang w:eastAsia="en-US"/>
              </w:rPr>
              <w:t xml:space="preserve">Локальный сметный расчет </w:t>
            </w:r>
            <w:r w:rsidR="00655EF1" w:rsidRPr="003107A8">
              <w:rPr>
                <w:rFonts w:ascii="Times New Roman" w:eastAsiaTheme="minorHAnsi" w:hAnsi="Times New Roman" w:cs="Times New Roman"/>
                <w:lang w:eastAsia="en-US"/>
              </w:rPr>
              <w:t>либо калькуляция затрат</w:t>
            </w:r>
            <w:r w:rsidRPr="003107A8">
              <w:rPr>
                <w:rFonts w:ascii="Times New Roman" w:eastAsiaTheme="minorHAnsi" w:hAnsi="Times New Roman" w:cs="Times New Roman"/>
                <w:lang w:eastAsia="en-US"/>
              </w:rPr>
              <w:t xml:space="preserve"> </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8"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9"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w:t>
            </w:r>
            <w:r>
              <w:rPr>
                <w:rFonts w:ascii="Times New Roman" w:hAnsi="Times New Roman" w:cs="Times New Roman"/>
              </w:rPr>
              <w:t>ную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м.п.</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на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389"/>
        <w:gridCol w:w="1701"/>
        <w:gridCol w:w="2580"/>
      </w:tblGrid>
      <w:tr w:rsidR="009C6771" w:rsidRPr="00E36FBC" w:rsidTr="002502BC">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п/п</w:t>
            </w:r>
          </w:p>
        </w:tc>
        <w:tc>
          <w:tcPr>
            <w:tcW w:w="3533"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389"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(цифрами и</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258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321B8C" w:rsidRPr="00E36FBC" w:rsidTr="00321B8C">
        <w:trPr>
          <w:trHeight w:val="791"/>
        </w:trPr>
        <w:tc>
          <w:tcPr>
            <w:tcW w:w="720" w:type="dxa"/>
            <w:vMerge w:val="restart"/>
            <w:vAlign w:val="center"/>
          </w:tcPr>
          <w:p w:rsidR="00321B8C" w:rsidRPr="00E36FBC" w:rsidRDefault="00321B8C"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533" w:type="dxa"/>
            <w:vAlign w:val="center"/>
          </w:tcPr>
          <w:p w:rsidR="00321B8C" w:rsidRPr="00E36FBC" w:rsidRDefault="00321B8C" w:rsidP="00321B8C">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Общая сумма договора без учета НДС</w:t>
            </w:r>
            <w:r w:rsidR="006A615F">
              <w:rPr>
                <w:rFonts w:ascii="Times New Roman" w:hAnsi="Times New Roman" w:cs="Times New Roman"/>
              </w:rPr>
              <w:t>/ с учетом НДС (Лот№1)</w:t>
            </w:r>
          </w:p>
        </w:tc>
        <w:tc>
          <w:tcPr>
            <w:tcW w:w="1389" w:type="dxa"/>
            <w:vMerge w:val="restart"/>
            <w:vAlign w:val="center"/>
          </w:tcPr>
          <w:p w:rsidR="00321B8C" w:rsidRPr="00E36FBC" w:rsidRDefault="00321B8C"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701" w:type="dxa"/>
            <w:vAlign w:val="center"/>
          </w:tcPr>
          <w:p w:rsidR="00321B8C" w:rsidRPr="00E36FBC" w:rsidRDefault="00321B8C" w:rsidP="00E36FBC">
            <w:pPr>
              <w:widowControl w:val="0"/>
              <w:autoSpaceDE w:val="0"/>
              <w:autoSpaceDN w:val="0"/>
              <w:adjustRightInd w:val="0"/>
              <w:spacing w:after="0"/>
              <w:jc w:val="center"/>
              <w:rPr>
                <w:rFonts w:ascii="Times New Roman" w:hAnsi="Times New Roman" w:cs="Times New Roman"/>
              </w:rPr>
            </w:pPr>
          </w:p>
        </w:tc>
        <w:tc>
          <w:tcPr>
            <w:tcW w:w="2580" w:type="dxa"/>
            <w:vMerge w:val="restart"/>
            <w:vAlign w:val="center"/>
          </w:tcPr>
          <w:p w:rsidR="00321B8C" w:rsidRPr="00321B8C" w:rsidRDefault="00321B8C" w:rsidP="00E36FBC">
            <w:pPr>
              <w:widowControl w:val="0"/>
              <w:tabs>
                <w:tab w:val="left" w:pos="2232"/>
              </w:tabs>
              <w:autoSpaceDE w:val="0"/>
              <w:autoSpaceDN w:val="0"/>
              <w:adjustRightInd w:val="0"/>
              <w:spacing w:after="0"/>
              <w:jc w:val="center"/>
              <w:rPr>
                <w:rFonts w:ascii="Times New Roman" w:hAnsi="Times New Roman" w:cs="Times New Roman"/>
                <w:i/>
              </w:rPr>
            </w:pPr>
            <w:r w:rsidRPr="00321B8C">
              <w:rPr>
                <w:rFonts w:ascii="Times New Roman" w:hAnsi="Times New Roman" w:cs="Times New Roman"/>
                <w:i/>
                <w:color w:val="FF0000"/>
              </w:rPr>
              <w:t>В форме 3 приложить калькуляцию затрат согласно ТЗ.</w:t>
            </w:r>
          </w:p>
        </w:tc>
      </w:tr>
      <w:tr w:rsidR="006A615F" w:rsidRPr="00E36FBC" w:rsidTr="00321B8C">
        <w:trPr>
          <w:trHeight w:val="791"/>
        </w:trPr>
        <w:tc>
          <w:tcPr>
            <w:tcW w:w="720" w:type="dxa"/>
            <w:vMerge/>
            <w:vAlign w:val="center"/>
          </w:tcPr>
          <w:p w:rsidR="006A615F" w:rsidRPr="00E36FBC" w:rsidRDefault="006A615F" w:rsidP="00E36FBC">
            <w:pPr>
              <w:widowControl w:val="0"/>
              <w:autoSpaceDE w:val="0"/>
              <w:autoSpaceDN w:val="0"/>
              <w:adjustRightInd w:val="0"/>
              <w:spacing w:after="0"/>
              <w:jc w:val="center"/>
              <w:rPr>
                <w:rFonts w:ascii="Times New Roman" w:hAnsi="Times New Roman" w:cs="Times New Roman"/>
              </w:rPr>
            </w:pPr>
          </w:p>
        </w:tc>
        <w:tc>
          <w:tcPr>
            <w:tcW w:w="3533" w:type="dxa"/>
            <w:vAlign w:val="center"/>
          </w:tcPr>
          <w:p w:rsidR="006A615F" w:rsidRPr="00E36FBC" w:rsidRDefault="006A615F" w:rsidP="006A615F">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Общая сумма договора без учета НДС</w:t>
            </w:r>
            <w:r>
              <w:rPr>
                <w:rFonts w:ascii="Times New Roman" w:hAnsi="Times New Roman" w:cs="Times New Roman"/>
              </w:rPr>
              <w:t>/ с учетом НДС (Лот№2)</w:t>
            </w:r>
          </w:p>
        </w:tc>
        <w:tc>
          <w:tcPr>
            <w:tcW w:w="1389" w:type="dxa"/>
            <w:vMerge/>
            <w:vAlign w:val="center"/>
          </w:tcPr>
          <w:p w:rsidR="006A615F" w:rsidRPr="00E36FBC" w:rsidRDefault="006A615F"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6A615F" w:rsidRPr="00E36FBC" w:rsidRDefault="006A615F" w:rsidP="00E36FBC">
            <w:pPr>
              <w:widowControl w:val="0"/>
              <w:autoSpaceDE w:val="0"/>
              <w:autoSpaceDN w:val="0"/>
              <w:adjustRightInd w:val="0"/>
              <w:spacing w:after="0"/>
              <w:jc w:val="center"/>
              <w:rPr>
                <w:rFonts w:ascii="Times New Roman" w:hAnsi="Times New Roman" w:cs="Times New Roman"/>
              </w:rPr>
            </w:pPr>
          </w:p>
        </w:tc>
        <w:tc>
          <w:tcPr>
            <w:tcW w:w="2580" w:type="dxa"/>
            <w:vMerge/>
            <w:vAlign w:val="center"/>
          </w:tcPr>
          <w:p w:rsidR="006A615F" w:rsidRPr="00321B8C" w:rsidRDefault="006A615F" w:rsidP="00E36FBC">
            <w:pPr>
              <w:widowControl w:val="0"/>
              <w:tabs>
                <w:tab w:val="left" w:pos="2232"/>
              </w:tabs>
              <w:autoSpaceDE w:val="0"/>
              <w:autoSpaceDN w:val="0"/>
              <w:adjustRightInd w:val="0"/>
              <w:spacing w:after="0"/>
              <w:jc w:val="center"/>
              <w:rPr>
                <w:rFonts w:ascii="Times New Roman" w:hAnsi="Times New Roman" w:cs="Times New Roman"/>
                <w:i/>
                <w:color w:val="FF0000"/>
              </w:rPr>
            </w:pPr>
          </w:p>
        </w:tc>
      </w:tr>
      <w:tr w:rsidR="0025661F" w:rsidRPr="00E36FBC" w:rsidTr="003107A8">
        <w:trPr>
          <w:trHeight w:val="712"/>
        </w:trPr>
        <w:tc>
          <w:tcPr>
            <w:tcW w:w="720" w:type="dxa"/>
            <w:vMerge/>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c>
          <w:tcPr>
            <w:tcW w:w="3533" w:type="dxa"/>
            <w:vAlign w:val="center"/>
          </w:tcPr>
          <w:p w:rsidR="0025661F" w:rsidRDefault="006A615F" w:rsidP="006A615F">
            <w:r w:rsidRPr="00E36FBC">
              <w:rPr>
                <w:rFonts w:ascii="Times New Roman" w:hAnsi="Times New Roman" w:cs="Times New Roman"/>
              </w:rPr>
              <w:t>Общая сумма договора без учета НДС</w:t>
            </w:r>
            <w:r>
              <w:rPr>
                <w:rFonts w:ascii="Times New Roman" w:hAnsi="Times New Roman" w:cs="Times New Roman"/>
              </w:rPr>
              <w:t>/ с учетом НДС (Лот№3)</w:t>
            </w:r>
          </w:p>
        </w:tc>
        <w:tc>
          <w:tcPr>
            <w:tcW w:w="1389" w:type="dxa"/>
            <w:vMerge/>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c>
          <w:tcPr>
            <w:tcW w:w="2580" w:type="dxa"/>
            <w:vMerge/>
            <w:vAlign w:val="center"/>
          </w:tcPr>
          <w:p w:rsidR="0025661F" w:rsidRPr="00E36FBC" w:rsidRDefault="0025661F" w:rsidP="00E36FBC">
            <w:pPr>
              <w:widowControl w:val="0"/>
              <w:autoSpaceDE w:val="0"/>
              <w:autoSpaceDN w:val="0"/>
              <w:adjustRightInd w:val="0"/>
              <w:spacing w:after="0"/>
              <w:jc w:val="center"/>
              <w:rPr>
                <w:rFonts w:ascii="Times New Roman" w:hAnsi="Times New Roman" w:cs="Times New Roman"/>
              </w:rPr>
            </w:pPr>
          </w:p>
        </w:tc>
      </w:tr>
      <w:tr w:rsidR="009C6771" w:rsidRPr="00E36FBC" w:rsidTr="002502BC">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533" w:type="dxa"/>
            <w:vAlign w:val="center"/>
          </w:tcPr>
          <w:p w:rsidR="009C6771" w:rsidRPr="00E36FBC" w:rsidRDefault="007624C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389"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Есть/нет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701"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58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2502BC">
        <w:trPr>
          <w:trHeight w:val="39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533"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389"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258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Cs/>
          <w:i/>
        </w:rPr>
        <w:t>(Ф.И.О., телефон работника Участника размещения заказа. Е-mail)</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 , факс _____________ , E-mail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2B7CCD"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Pr="00E36FBC" w:rsidRDefault="00D31BBD" w:rsidP="00E36FBC">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25661F" w:rsidRPr="00DC3362" w:rsidRDefault="0025661F" w:rsidP="0025661F">
      <w:pPr>
        <w:pStyle w:val="a4"/>
        <w:shd w:val="clear" w:color="auto" w:fill="FFFFFF"/>
        <w:tabs>
          <w:tab w:val="left" w:pos="0"/>
        </w:tabs>
        <w:ind w:left="0"/>
        <w:jc w:val="both"/>
        <w:rPr>
          <w:rFonts w:ascii="Times New Roman" w:hAnsi="Times New Roman" w:cs="Times New Roman"/>
          <w:b/>
          <w:i/>
        </w:rPr>
      </w:pPr>
      <w:bookmarkStart w:id="126" w:name="_GoBack"/>
      <w:r w:rsidRPr="00DC3362">
        <w:rPr>
          <w:rFonts w:ascii="Times New Roman" w:hAnsi="Times New Roman" w:cs="Times New Roman"/>
          <w:b/>
          <w:i/>
        </w:rPr>
        <w:t xml:space="preserve">К техническому предложению приложить </w:t>
      </w:r>
      <w:r>
        <w:rPr>
          <w:rFonts w:ascii="Times New Roman" w:hAnsi="Times New Roman" w:cs="Times New Roman"/>
          <w:b/>
          <w:i/>
        </w:rPr>
        <w:t xml:space="preserve"> калькуляцию затрат с расшифровкой по позициям согласно требованиям технического задания.</w:t>
      </w:r>
    </w:p>
    <w:bookmarkEnd w:id="126"/>
    <w:p w:rsidR="00D31BBD" w:rsidRPr="00E36FBC" w:rsidRDefault="00D31BBD"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Pr="00E36FBC" w:rsidRDefault="00655EF1"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Pr="00E36FBC" w:rsidRDefault="00BF0CC1"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r w:rsidR="0025661F">
              <w:rPr>
                <w:rFonts w:ascii="Times New Roman" w:eastAsia="Times New Roman" w:hAnsi="Times New Roman" w:cs="Times New Roman"/>
                <w:i/>
              </w:rPr>
              <w:t>;</w:t>
            </w:r>
            <w:r w:rsidRPr="00DB2EC4">
              <w:rPr>
                <w:rFonts w:ascii="Times New Roman" w:eastAsia="Times New Roman" w:hAnsi="Times New Roman" w:cs="Times New Roman"/>
                <w:i/>
              </w:rPr>
              <w:t xml:space="preserve"> </w:t>
            </w:r>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Опыт выполнения аналогичных работ за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t>М.П.</w:t>
      </w:r>
      <w:bookmarkEnd w:id="121"/>
      <w:bookmarkEnd w:id="122"/>
      <w:bookmarkEnd w:id="123"/>
      <w:bookmarkEnd w:id="124"/>
      <w:bookmarkEnd w:id="125"/>
    </w:p>
    <w:sectPr w:rsidR="00A8412C" w:rsidRPr="00E36FBC" w:rsidSect="00037B66">
      <w:footerReference w:type="default" r:id="rId20"/>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55" w:rsidRDefault="00D90455" w:rsidP="00B4269E">
      <w:pPr>
        <w:spacing w:after="0" w:line="240" w:lineRule="auto"/>
      </w:pPr>
      <w:r>
        <w:separator/>
      </w:r>
    </w:p>
  </w:endnote>
  <w:endnote w:type="continuationSeparator" w:id="0">
    <w:p w:rsidR="00D90455" w:rsidRDefault="00D9045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D90455" w:rsidRPr="00AF333E" w:rsidRDefault="00D9045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D7D99">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55" w:rsidRDefault="00D90455" w:rsidP="00B4269E">
      <w:pPr>
        <w:spacing w:after="0" w:line="240" w:lineRule="auto"/>
      </w:pPr>
      <w:r>
        <w:separator/>
      </w:r>
    </w:p>
  </w:footnote>
  <w:footnote w:type="continuationSeparator" w:id="0">
    <w:p w:rsidR="00D90455" w:rsidRDefault="00D9045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747EA"/>
    <w:multiLevelType w:val="hybridMultilevel"/>
    <w:tmpl w:val="E6749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97E1B15"/>
    <w:multiLevelType w:val="hybridMultilevel"/>
    <w:tmpl w:val="C7964F4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4">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5">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2"/>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40"/>
  </w:num>
  <w:num w:numId="25">
    <w:abstractNumId w:val="29"/>
  </w:num>
  <w:num w:numId="26">
    <w:abstractNumId w:val="41"/>
  </w:num>
  <w:num w:numId="27">
    <w:abstractNumId w:val="15"/>
  </w:num>
  <w:num w:numId="28">
    <w:abstractNumId w:val="45"/>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4"/>
  </w:num>
  <w:num w:numId="41">
    <w:abstractNumId w:val="18"/>
  </w:num>
  <w:num w:numId="42">
    <w:abstractNumId w:val="11"/>
  </w:num>
  <w:num w:numId="43">
    <w:abstractNumId w:val="35"/>
  </w:num>
  <w:num w:numId="44">
    <w:abstractNumId w:val="31"/>
  </w:num>
  <w:num w:numId="45">
    <w:abstractNumId w:val="4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68B4"/>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2BC"/>
    <w:rsid w:val="002503F1"/>
    <w:rsid w:val="0025133F"/>
    <w:rsid w:val="00251787"/>
    <w:rsid w:val="002518B8"/>
    <w:rsid w:val="0025195F"/>
    <w:rsid w:val="002527E5"/>
    <w:rsid w:val="002537EF"/>
    <w:rsid w:val="00253873"/>
    <w:rsid w:val="00253BA2"/>
    <w:rsid w:val="00253E38"/>
    <w:rsid w:val="00253F4D"/>
    <w:rsid w:val="00255B74"/>
    <w:rsid w:val="00256349"/>
    <w:rsid w:val="0025661F"/>
    <w:rsid w:val="0025758A"/>
    <w:rsid w:val="00257EF4"/>
    <w:rsid w:val="00260E51"/>
    <w:rsid w:val="00261A29"/>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B7CCD"/>
    <w:rsid w:val="002C0D28"/>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A50"/>
    <w:rsid w:val="00302BCC"/>
    <w:rsid w:val="00303374"/>
    <w:rsid w:val="00304191"/>
    <w:rsid w:val="00304BE3"/>
    <w:rsid w:val="00304E60"/>
    <w:rsid w:val="00307129"/>
    <w:rsid w:val="003107A8"/>
    <w:rsid w:val="00311F8D"/>
    <w:rsid w:val="003125A3"/>
    <w:rsid w:val="00314C5A"/>
    <w:rsid w:val="00315612"/>
    <w:rsid w:val="0031654B"/>
    <w:rsid w:val="00316CD3"/>
    <w:rsid w:val="00316E36"/>
    <w:rsid w:val="00317B55"/>
    <w:rsid w:val="00317C8C"/>
    <w:rsid w:val="003204A9"/>
    <w:rsid w:val="00320835"/>
    <w:rsid w:val="003218D3"/>
    <w:rsid w:val="00321B8C"/>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01F"/>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509"/>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6C9B"/>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5EF1"/>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5AA6"/>
    <w:rsid w:val="00696096"/>
    <w:rsid w:val="00696BAC"/>
    <w:rsid w:val="0069740E"/>
    <w:rsid w:val="00697A5E"/>
    <w:rsid w:val="00697CBD"/>
    <w:rsid w:val="006A0084"/>
    <w:rsid w:val="006A02F9"/>
    <w:rsid w:val="006A0F3F"/>
    <w:rsid w:val="006A18FE"/>
    <w:rsid w:val="006A1E2C"/>
    <w:rsid w:val="006A220D"/>
    <w:rsid w:val="006A3530"/>
    <w:rsid w:val="006A4431"/>
    <w:rsid w:val="006A44D6"/>
    <w:rsid w:val="006A5FCA"/>
    <w:rsid w:val="006A615F"/>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40BB"/>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04C0"/>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70"/>
    <w:rsid w:val="0076424A"/>
    <w:rsid w:val="00764FD7"/>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BF4"/>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1F87"/>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201"/>
    <w:rsid w:val="00990AB1"/>
    <w:rsid w:val="00991737"/>
    <w:rsid w:val="00992106"/>
    <w:rsid w:val="009921C9"/>
    <w:rsid w:val="0099415F"/>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60E"/>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2E0C"/>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5B"/>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1B6A"/>
    <w:rsid w:val="00CC2E64"/>
    <w:rsid w:val="00CC3726"/>
    <w:rsid w:val="00CC3D6D"/>
    <w:rsid w:val="00CC4824"/>
    <w:rsid w:val="00CC4CCD"/>
    <w:rsid w:val="00CD02E0"/>
    <w:rsid w:val="00CD0560"/>
    <w:rsid w:val="00CD1291"/>
    <w:rsid w:val="00CD28EE"/>
    <w:rsid w:val="00CD3699"/>
    <w:rsid w:val="00CD4A9D"/>
    <w:rsid w:val="00CD4D27"/>
    <w:rsid w:val="00CD56DC"/>
    <w:rsid w:val="00CD5756"/>
    <w:rsid w:val="00CE064E"/>
    <w:rsid w:val="00CE0F2A"/>
    <w:rsid w:val="00CE5841"/>
    <w:rsid w:val="00CE6AEB"/>
    <w:rsid w:val="00CE6CC0"/>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0455"/>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D99"/>
    <w:rsid w:val="00DD7EC3"/>
    <w:rsid w:val="00DE1030"/>
    <w:rsid w:val="00DE11A8"/>
    <w:rsid w:val="00DE1ADF"/>
    <w:rsid w:val="00DE2DC4"/>
    <w:rsid w:val="00DE31F5"/>
    <w:rsid w:val="00DE330F"/>
    <w:rsid w:val="00DE3D56"/>
    <w:rsid w:val="00DE446D"/>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46D"/>
    <w:rsid w:val="00E24D40"/>
    <w:rsid w:val="00E2551E"/>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s://egrul.nalo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s://egrul.nalog.ru/" TargetMode="External"/><Relationship Id="rId19"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hyperlink" Target="https://etp.gp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C145-6EAC-47B3-B042-F05416B1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6627</Words>
  <Characters>37778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66</cp:revision>
  <cp:lastPrinted>2016-07-05T09:06:00Z</cp:lastPrinted>
  <dcterms:created xsi:type="dcterms:W3CDTF">2016-07-04T13:55:00Z</dcterms:created>
  <dcterms:modified xsi:type="dcterms:W3CDTF">2020-09-09T04:23:00Z</dcterms:modified>
</cp:coreProperties>
</file>