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A40FD5" w:rsidRDefault="00A40FD5"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A40FD5" w:rsidRDefault="00881559" w:rsidP="00710B41">
      <w:pPr>
        <w:spacing w:after="0" w:line="240" w:lineRule="auto"/>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 xml:space="preserve">на право заключения договора </w:t>
      </w:r>
    </w:p>
    <w:p w:rsidR="00A40FD5" w:rsidRDefault="00474771" w:rsidP="00710B41">
      <w:pPr>
        <w:spacing w:after="0" w:line="240" w:lineRule="auto"/>
        <w:ind w:left="-851"/>
        <w:jc w:val="center"/>
        <w:rPr>
          <w:rFonts w:ascii="Times New Roman" w:hAnsi="Times New Roman" w:cs="Times New Roman"/>
          <w:b/>
          <w:sz w:val="28"/>
          <w:szCs w:val="28"/>
        </w:rPr>
      </w:pPr>
      <w:r w:rsidRPr="00474771">
        <w:rPr>
          <w:rFonts w:ascii="Times New Roman" w:hAnsi="Times New Roman" w:cs="Times New Roman"/>
          <w:b/>
          <w:sz w:val="28"/>
          <w:szCs w:val="28"/>
        </w:rPr>
        <w:t xml:space="preserve">на поставку </w:t>
      </w:r>
      <w:r w:rsidR="00A40FD5">
        <w:rPr>
          <w:rFonts w:ascii="Times New Roman" w:hAnsi="Times New Roman" w:cs="Times New Roman"/>
          <w:b/>
          <w:sz w:val="28"/>
          <w:szCs w:val="28"/>
        </w:rPr>
        <w:t xml:space="preserve">двух </w:t>
      </w:r>
      <w:r w:rsidRPr="00474771">
        <w:rPr>
          <w:rFonts w:ascii="Times New Roman" w:hAnsi="Times New Roman" w:cs="Times New Roman"/>
          <w:b/>
          <w:sz w:val="28"/>
          <w:szCs w:val="28"/>
        </w:rPr>
        <w:t>вилочн</w:t>
      </w:r>
      <w:r w:rsidR="00710B41">
        <w:rPr>
          <w:rFonts w:ascii="Times New Roman" w:hAnsi="Times New Roman" w:cs="Times New Roman"/>
          <w:b/>
          <w:sz w:val="28"/>
          <w:szCs w:val="28"/>
        </w:rPr>
        <w:t>ых</w:t>
      </w:r>
      <w:r w:rsidRPr="00474771">
        <w:rPr>
          <w:rFonts w:ascii="Times New Roman" w:hAnsi="Times New Roman" w:cs="Times New Roman"/>
          <w:b/>
          <w:sz w:val="28"/>
          <w:szCs w:val="28"/>
        </w:rPr>
        <w:t xml:space="preserve"> погрузчик</w:t>
      </w:r>
      <w:r w:rsidR="00710B41">
        <w:rPr>
          <w:rFonts w:ascii="Times New Roman" w:hAnsi="Times New Roman" w:cs="Times New Roman"/>
          <w:b/>
          <w:sz w:val="28"/>
          <w:szCs w:val="28"/>
        </w:rPr>
        <w:t>ов</w:t>
      </w:r>
      <w:r w:rsidRPr="00474771">
        <w:rPr>
          <w:rFonts w:ascii="Times New Roman" w:hAnsi="Times New Roman" w:cs="Times New Roman"/>
          <w:b/>
          <w:sz w:val="28"/>
          <w:szCs w:val="28"/>
        </w:rPr>
        <w:t xml:space="preserve"> </w:t>
      </w:r>
    </w:p>
    <w:p w:rsidR="000109A7" w:rsidRPr="00A21019" w:rsidRDefault="00474771" w:rsidP="00710B41">
      <w:pPr>
        <w:spacing w:after="0" w:line="240" w:lineRule="auto"/>
        <w:ind w:left="-851"/>
        <w:jc w:val="center"/>
        <w:rPr>
          <w:rFonts w:ascii="Times New Roman" w:hAnsi="Times New Roman" w:cs="Times New Roman"/>
          <w:b/>
          <w:sz w:val="28"/>
          <w:szCs w:val="28"/>
        </w:rPr>
      </w:pPr>
      <w:r w:rsidRPr="00474771">
        <w:rPr>
          <w:rFonts w:ascii="Times New Roman" w:hAnsi="Times New Roman" w:cs="Times New Roman"/>
          <w:b/>
          <w:sz w:val="28"/>
          <w:szCs w:val="28"/>
        </w:rPr>
        <w:t xml:space="preserve">для нужд </w:t>
      </w:r>
      <w:r w:rsidR="00FC717B">
        <w:rPr>
          <w:rFonts w:ascii="Times New Roman" w:hAnsi="Times New Roman" w:cs="Times New Roman"/>
          <w:b/>
          <w:sz w:val="28"/>
          <w:szCs w:val="28"/>
        </w:rPr>
        <w:t>филиала ООО</w:t>
      </w:r>
      <w:r w:rsidRPr="00474771">
        <w:rPr>
          <w:rFonts w:ascii="Times New Roman" w:hAnsi="Times New Roman" w:cs="Times New Roman"/>
          <w:b/>
          <w:sz w:val="28"/>
          <w:szCs w:val="28"/>
        </w:rPr>
        <w:t xml:space="preserve"> </w:t>
      </w:r>
      <w:r w:rsidR="00FC717B">
        <w:rPr>
          <w:rFonts w:ascii="Times New Roman" w:hAnsi="Times New Roman" w:cs="Times New Roman"/>
          <w:b/>
          <w:sz w:val="28"/>
          <w:szCs w:val="28"/>
        </w:rPr>
        <w:t>«</w:t>
      </w:r>
      <w:r w:rsidRPr="00474771">
        <w:rPr>
          <w:rFonts w:ascii="Times New Roman" w:hAnsi="Times New Roman" w:cs="Times New Roman"/>
          <w:b/>
          <w:sz w:val="28"/>
          <w:szCs w:val="28"/>
        </w:rPr>
        <w:t>ВОЛМА-</w:t>
      </w:r>
      <w:r w:rsidR="00710B41">
        <w:rPr>
          <w:rFonts w:ascii="Times New Roman" w:hAnsi="Times New Roman" w:cs="Times New Roman"/>
          <w:b/>
          <w:sz w:val="28"/>
          <w:szCs w:val="28"/>
        </w:rPr>
        <w:t>В</w:t>
      </w:r>
      <w:r w:rsidR="00FC717B">
        <w:rPr>
          <w:rFonts w:ascii="Times New Roman" w:hAnsi="Times New Roman" w:cs="Times New Roman"/>
          <w:b/>
          <w:sz w:val="28"/>
          <w:szCs w:val="28"/>
        </w:rPr>
        <w:t>олгоград»</w:t>
      </w: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A40FD5" w:rsidRDefault="00A40FD5"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FC717B">
        <w:rPr>
          <w:rFonts w:ascii="Times New Roman" w:hAnsi="Times New Roman" w:cs="Times New Roman"/>
          <w:b/>
          <w:noProof/>
          <w:sz w:val="24"/>
          <w:szCs w:val="24"/>
        </w:rPr>
        <w:t>1</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w:t>
      </w:r>
      <w:proofErr w:type="gramEnd"/>
      <w:r w:rsidRPr="00FE06E7">
        <w:rPr>
          <w:rFonts w:ascii="Times New Roman" w:eastAsia="Times New Roman" w:hAnsi="Times New Roman" w:cs="Times New Roman"/>
          <w:sz w:val="24"/>
          <w:szCs w:val="24"/>
        </w:rPr>
        <w:t xml:space="preserve">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FC717B" w:rsidRPr="005E034D" w:rsidRDefault="00FC717B" w:rsidP="00FC717B">
            <w:pPr>
              <w:pStyle w:val="Style4"/>
              <w:spacing w:line="276" w:lineRule="auto"/>
              <w:ind w:right="226"/>
              <w:rPr>
                <w:i/>
                <w:sz w:val="22"/>
                <w:szCs w:val="22"/>
                <w:u w:val="single"/>
              </w:rPr>
            </w:pPr>
            <w:r w:rsidRPr="005E034D">
              <w:rPr>
                <w:i/>
                <w:sz w:val="22"/>
                <w:szCs w:val="22"/>
                <w:u w:val="single"/>
              </w:rPr>
              <w:t>По вопросам оформления и подачи заявки:</w:t>
            </w:r>
          </w:p>
          <w:p w:rsidR="00FC717B" w:rsidRPr="00FC717B" w:rsidRDefault="00FC717B" w:rsidP="00FC717B">
            <w:pPr>
              <w:pStyle w:val="Style4"/>
              <w:spacing w:line="276" w:lineRule="auto"/>
              <w:jc w:val="both"/>
              <w:rPr>
                <w:sz w:val="22"/>
                <w:szCs w:val="22"/>
              </w:rPr>
            </w:pPr>
            <w:r w:rsidRPr="00FC717B">
              <w:rPr>
                <w:sz w:val="22"/>
                <w:szCs w:val="22"/>
              </w:rPr>
              <w:t xml:space="preserve">Коваленко Ирина Александровна, начальник отдела организации тендеров, </w:t>
            </w:r>
          </w:p>
          <w:p w:rsidR="00FC717B" w:rsidRPr="00FC717B" w:rsidRDefault="00FC717B" w:rsidP="00FC717B">
            <w:pPr>
              <w:overflowPunct w:val="0"/>
              <w:autoSpaceDE w:val="0"/>
              <w:autoSpaceDN w:val="0"/>
              <w:adjustRightInd w:val="0"/>
              <w:spacing w:after="0"/>
              <w:jc w:val="both"/>
              <w:textAlignment w:val="baseline"/>
              <w:rPr>
                <w:rStyle w:val="af"/>
                <w:rFonts w:ascii="Times New Roman" w:hAnsi="Times New Roman" w:cs="Times New Roman"/>
              </w:rPr>
            </w:pPr>
            <w:r w:rsidRPr="00FC717B">
              <w:rPr>
                <w:rFonts w:ascii="Times New Roman" w:hAnsi="Times New Roman" w:cs="Times New Roman"/>
              </w:rPr>
              <w:t xml:space="preserve">тел.: +7(8442) 60-50-18 доб. 41-46 </w:t>
            </w:r>
            <w:r w:rsidRPr="00FC717B">
              <w:rPr>
                <w:rFonts w:ascii="Times New Roman" w:hAnsi="Times New Roman" w:cs="Times New Roman"/>
                <w:lang w:val="en-US"/>
              </w:rPr>
              <w:t>E</w:t>
            </w:r>
            <w:r w:rsidRPr="00FC717B">
              <w:rPr>
                <w:rFonts w:ascii="Times New Roman" w:hAnsi="Times New Roman" w:cs="Times New Roman"/>
              </w:rPr>
              <w:t>-</w:t>
            </w:r>
            <w:r w:rsidRPr="00FC717B">
              <w:rPr>
                <w:rFonts w:ascii="Times New Roman" w:hAnsi="Times New Roman" w:cs="Times New Roman"/>
                <w:lang w:val="en-US"/>
              </w:rPr>
              <w:t>mail</w:t>
            </w:r>
            <w:r w:rsidRPr="00FC717B">
              <w:rPr>
                <w:rFonts w:ascii="Times New Roman" w:hAnsi="Times New Roman" w:cs="Times New Roman"/>
              </w:rPr>
              <w:t xml:space="preserve">: </w:t>
            </w:r>
            <w:hyperlink r:id="rId11" w:history="1">
              <w:r w:rsidRPr="00FC717B">
                <w:rPr>
                  <w:rStyle w:val="af"/>
                  <w:rFonts w:ascii="Times New Roman" w:hAnsi="Times New Roman" w:cs="Times New Roman"/>
                  <w:lang w:val="en-US"/>
                </w:rPr>
                <w:t>tender</w:t>
              </w:r>
              <w:r w:rsidRPr="00FC717B">
                <w:rPr>
                  <w:rStyle w:val="af"/>
                  <w:rFonts w:ascii="Times New Roman" w:hAnsi="Times New Roman" w:cs="Times New Roman"/>
                </w:rPr>
                <w:t>@</w:t>
              </w:r>
              <w:proofErr w:type="spellStart"/>
              <w:r w:rsidRPr="00FC717B">
                <w:rPr>
                  <w:rStyle w:val="af"/>
                  <w:rFonts w:ascii="Times New Roman" w:hAnsi="Times New Roman" w:cs="Times New Roman"/>
                  <w:lang w:val="en-US"/>
                </w:rPr>
                <w:t>volma</w:t>
              </w:r>
              <w:proofErr w:type="spellEnd"/>
              <w:r w:rsidRPr="00FC717B">
                <w:rPr>
                  <w:rStyle w:val="af"/>
                  <w:rFonts w:ascii="Times New Roman" w:hAnsi="Times New Roman" w:cs="Times New Roman"/>
                </w:rPr>
                <w:t>.</w:t>
              </w:r>
              <w:proofErr w:type="spellStart"/>
              <w:r w:rsidRPr="00FC717B">
                <w:rPr>
                  <w:rStyle w:val="af"/>
                  <w:rFonts w:ascii="Times New Roman" w:hAnsi="Times New Roman" w:cs="Times New Roman"/>
                  <w:lang w:val="en-US"/>
                </w:rPr>
                <w:t>ru</w:t>
              </w:r>
              <w:proofErr w:type="spellEnd"/>
            </w:hyperlink>
          </w:p>
          <w:p w:rsidR="00FC717B" w:rsidRPr="00FC717B" w:rsidRDefault="00FC717B" w:rsidP="00FC717B">
            <w:pPr>
              <w:overflowPunct w:val="0"/>
              <w:autoSpaceDE w:val="0"/>
              <w:autoSpaceDN w:val="0"/>
              <w:adjustRightInd w:val="0"/>
              <w:spacing w:after="0"/>
              <w:textAlignment w:val="baseline"/>
              <w:rPr>
                <w:rFonts w:ascii="Times New Roman" w:hAnsi="Times New Roman" w:cs="Times New Roman"/>
              </w:rPr>
            </w:pPr>
            <w:r w:rsidRPr="00FC717B">
              <w:rPr>
                <w:rStyle w:val="af"/>
                <w:rFonts w:ascii="Times New Roman" w:hAnsi="Times New Roman" w:cs="Times New Roman"/>
                <w:color w:val="auto"/>
                <w:u w:val="none"/>
              </w:rPr>
              <w:t>Дегтярева Наталья Сергеевна</w:t>
            </w:r>
            <w:r w:rsidRPr="00FC717B">
              <w:rPr>
                <w:rStyle w:val="af"/>
                <w:rFonts w:ascii="Times New Roman" w:hAnsi="Times New Roman" w:cs="Times New Roman"/>
              </w:rPr>
              <w:t xml:space="preserve">, </w:t>
            </w:r>
            <w:r w:rsidRPr="00FC717B">
              <w:rPr>
                <w:rFonts w:ascii="Times New Roman" w:hAnsi="Times New Roman" w:cs="Times New Roman"/>
              </w:rPr>
              <w:t>специалист по организации тендеров,</w:t>
            </w:r>
          </w:p>
          <w:p w:rsidR="00FC717B" w:rsidRPr="00FC717B" w:rsidRDefault="00FC717B" w:rsidP="00FC717B">
            <w:pPr>
              <w:overflowPunct w:val="0"/>
              <w:autoSpaceDE w:val="0"/>
              <w:autoSpaceDN w:val="0"/>
              <w:adjustRightInd w:val="0"/>
              <w:spacing w:after="0"/>
              <w:textAlignment w:val="baseline"/>
              <w:rPr>
                <w:rStyle w:val="af"/>
                <w:rFonts w:ascii="Times New Roman" w:hAnsi="Times New Roman" w:cs="Times New Roman"/>
              </w:rPr>
            </w:pPr>
            <w:r w:rsidRPr="00FC717B">
              <w:rPr>
                <w:rFonts w:ascii="Times New Roman" w:hAnsi="Times New Roman" w:cs="Times New Roman"/>
              </w:rPr>
              <w:t xml:space="preserve">тел.: +7(8442) 60-50-18 доб. 41-10,  </w:t>
            </w:r>
            <w:r w:rsidRPr="00FC717B">
              <w:rPr>
                <w:rFonts w:ascii="Times New Roman" w:hAnsi="Times New Roman" w:cs="Times New Roman"/>
                <w:lang w:val="en-US"/>
              </w:rPr>
              <w:t>E</w:t>
            </w:r>
            <w:r w:rsidRPr="00FC717B">
              <w:rPr>
                <w:rFonts w:ascii="Times New Roman" w:hAnsi="Times New Roman" w:cs="Times New Roman"/>
              </w:rPr>
              <w:t>-</w:t>
            </w:r>
            <w:r w:rsidRPr="00FC717B">
              <w:rPr>
                <w:rFonts w:ascii="Times New Roman" w:hAnsi="Times New Roman" w:cs="Times New Roman"/>
                <w:lang w:val="en-US"/>
              </w:rPr>
              <w:t>mail</w:t>
            </w:r>
            <w:r w:rsidRPr="00FC717B">
              <w:rPr>
                <w:rFonts w:ascii="Times New Roman" w:hAnsi="Times New Roman" w:cs="Times New Roman"/>
              </w:rPr>
              <w:t xml:space="preserve">: </w:t>
            </w:r>
            <w:hyperlink r:id="rId12" w:history="1">
              <w:r w:rsidRPr="00FC717B">
                <w:rPr>
                  <w:rStyle w:val="af"/>
                  <w:rFonts w:ascii="Times New Roman" w:hAnsi="Times New Roman" w:cs="Times New Roman"/>
                  <w:lang w:val="en-US"/>
                </w:rPr>
                <w:t>tender</w:t>
              </w:r>
              <w:r w:rsidRPr="00FC717B">
                <w:rPr>
                  <w:rStyle w:val="af"/>
                  <w:rFonts w:ascii="Times New Roman" w:hAnsi="Times New Roman" w:cs="Times New Roman"/>
                </w:rPr>
                <w:t>@</w:t>
              </w:r>
              <w:proofErr w:type="spellStart"/>
              <w:r w:rsidRPr="00FC717B">
                <w:rPr>
                  <w:rStyle w:val="af"/>
                  <w:rFonts w:ascii="Times New Roman" w:hAnsi="Times New Roman" w:cs="Times New Roman"/>
                  <w:lang w:val="en-US"/>
                </w:rPr>
                <w:t>volma</w:t>
              </w:r>
              <w:proofErr w:type="spellEnd"/>
              <w:r w:rsidRPr="00FC717B">
                <w:rPr>
                  <w:rStyle w:val="af"/>
                  <w:rFonts w:ascii="Times New Roman" w:hAnsi="Times New Roman" w:cs="Times New Roman"/>
                </w:rPr>
                <w:t>,</w:t>
              </w:r>
              <w:proofErr w:type="spellStart"/>
              <w:r w:rsidRPr="00FC717B">
                <w:rPr>
                  <w:rStyle w:val="af"/>
                  <w:rFonts w:ascii="Times New Roman" w:hAnsi="Times New Roman" w:cs="Times New Roman"/>
                  <w:lang w:val="en-US"/>
                </w:rPr>
                <w:t>ru</w:t>
              </w:r>
              <w:proofErr w:type="spellEnd"/>
            </w:hyperlink>
          </w:p>
          <w:p w:rsidR="00FC717B" w:rsidRPr="00FC717B" w:rsidRDefault="00FC717B" w:rsidP="00FC717B">
            <w:pPr>
              <w:overflowPunct w:val="0"/>
              <w:autoSpaceDE w:val="0"/>
              <w:autoSpaceDN w:val="0"/>
              <w:adjustRightInd w:val="0"/>
              <w:spacing w:after="0"/>
              <w:jc w:val="both"/>
              <w:textAlignment w:val="baseline"/>
              <w:rPr>
                <w:rFonts w:ascii="Times New Roman" w:hAnsi="Times New Roman" w:cs="Times New Roman"/>
                <w:i/>
                <w:u w:val="single"/>
              </w:rPr>
            </w:pPr>
            <w:r w:rsidRPr="00FC717B">
              <w:rPr>
                <w:rFonts w:ascii="Times New Roman" w:hAnsi="Times New Roman" w:cs="Times New Roman"/>
                <w:i/>
                <w:u w:val="single"/>
              </w:rPr>
              <w:t>По техническим вопросам:</w:t>
            </w:r>
          </w:p>
          <w:p w:rsidR="000062A2" w:rsidRDefault="00FC717B" w:rsidP="00FC717B">
            <w:pPr>
              <w:pStyle w:val="af6"/>
              <w:spacing w:line="276" w:lineRule="auto"/>
              <w:jc w:val="both"/>
              <w:rPr>
                <w:sz w:val="22"/>
                <w:szCs w:val="22"/>
              </w:rPr>
            </w:pPr>
            <w:r w:rsidRPr="00FC717B">
              <w:rPr>
                <w:sz w:val="22"/>
                <w:szCs w:val="22"/>
              </w:rPr>
              <w:t xml:space="preserve">Кожин Геннадий Владимирович, начальник транспортного участка, </w:t>
            </w:r>
          </w:p>
          <w:p w:rsidR="00FC717B" w:rsidRPr="00FC717B" w:rsidRDefault="00FC717B" w:rsidP="00FC717B">
            <w:pPr>
              <w:pStyle w:val="af6"/>
              <w:spacing w:line="276" w:lineRule="auto"/>
              <w:jc w:val="both"/>
              <w:rPr>
                <w:i/>
                <w:sz w:val="22"/>
                <w:szCs w:val="22"/>
              </w:rPr>
            </w:pPr>
            <w:r w:rsidRPr="00FC717B">
              <w:rPr>
                <w:sz w:val="22"/>
                <w:szCs w:val="22"/>
              </w:rPr>
              <w:t>тел.  8-902-381-92-74.</w:t>
            </w:r>
          </w:p>
          <w:p w:rsidR="000062A2" w:rsidRDefault="00FC717B" w:rsidP="00FC717B">
            <w:pPr>
              <w:pStyle w:val="af6"/>
              <w:spacing w:line="276" w:lineRule="auto"/>
              <w:jc w:val="both"/>
              <w:rPr>
                <w:sz w:val="22"/>
                <w:szCs w:val="22"/>
              </w:rPr>
            </w:pPr>
            <w:r w:rsidRPr="00FC717B">
              <w:rPr>
                <w:sz w:val="22"/>
                <w:szCs w:val="22"/>
              </w:rPr>
              <w:t xml:space="preserve">Кузнецов Александр Васильевич, механик транспортного участка, </w:t>
            </w:r>
          </w:p>
          <w:p w:rsidR="001E0BAE" w:rsidRPr="00FC717B" w:rsidRDefault="00FC717B" w:rsidP="00FC717B">
            <w:pPr>
              <w:pStyle w:val="af6"/>
              <w:spacing w:line="276" w:lineRule="auto"/>
              <w:jc w:val="both"/>
              <w:rPr>
                <w:i/>
                <w:sz w:val="22"/>
                <w:szCs w:val="22"/>
              </w:rPr>
            </w:pPr>
            <w:r w:rsidRPr="00FC717B">
              <w:rPr>
                <w:sz w:val="22"/>
                <w:szCs w:val="22"/>
              </w:rPr>
              <w:t>тел. 8-904-757-55-94.</w:t>
            </w:r>
          </w:p>
        </w:tc>
      </w:tr>
      <w:tr w:rsidR="00795E2B" w:rsidRPr="00606A62"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6B5848" w:rsidRPr="006B5848" w:rsidRDefault="006B5848" w:rsidP="006B5848">
            <w:pPr>
              <w:jc w:val="both"/>
              <w:rPr>
                <w:rFonts w:ascii="Times New Roman" w:hAnsi="Times New Roman" w:cs="Times New Roman"/>
              </w:rPr>
            </w:pPr>
            <w:r w:rsidRPr="006B5848">
              <w:rPr>
                <w:rFonts w:ascii="Times New Roman" w:hAnsi="Times New Roman" w:cs="Times New Roman"/>
              </w:rPr>
              <w:t>ООО «ВОЛМА-</w:t>
            </w:r>
            <w:r w:rsidR="00710B41">
              <w:rPr>
                <w:rFonts w:ascii="Times New Roman" w:hAnsi="Times New Roman" w:cs="Times New Roman"/>
              </w:rPr>
              <w:t>В</w:t>
            </w:r>
            <w:r w:rsidR="00FC717B">
              <w:rPr>
                <w:rFonts w:ascii="Times New Roman" w:hAnsi="Times New Roman" w:cs="Times New Roman"/>
              </w:rPr>
              <w:t>олгоград</w:t>
            </w:r>
            <w:r w:rsidRPr="006B5848">
              <w:rPr>
                <w:rFonts w:ascii="Times New Roman" w:hAnsi="Times New Roman" w:cs="Times New Roman"/>
              </w:rPr>
              <w:t>»</w:t>
            </w:r>
          </w:p>
          <w:p w:rsidR="000207CA" w:rsidRPr="00710B41" w:rsidRDefault="006B5848" w:rsidP="00FC717B">
            <w:pPr>
              <w:pStyle w:val="af6"/>
              <w:jc w:val="both"/>
            </w:pPr>
            <w:r w:rsidRPr="006B5848">
              <w:rPr>
                <w:b/>
              </w:rPr>
              <w:t xml:space="preserve"> </w:t>
            </w:r>
            <w:r w:rsidR="00710B41">
              <w:t>4000</w:t>
            </w:r>
            <w:r w:rsidR="00FC717B">
              <w:t>19</w:t>
            </w:r>
            <w:r w:rsidR="00710B41">
              <w:t xml:space="preserve">, г. Волгоград, ул. </w:t>
            </w:r>
            <w:proofErr w:type="spellStart"/>
            <w:r w:rsidR="00FC717B">
              <w:t>Крепильная</w:t>
            </w:r>
            <w:proofErr w:type="spellEnd"/>
            <w:r w:rsidR="00FC717B">
              <w:t xml:space="preserve"> 128</w:t>
            </w:r>
            <w:r w:rsidR="00710B41">
              <w:t>, склад Покупателя.</w:t>
            </w:r>
          </w:p>
        </w:tc>
      </w:tr>
      <w:tr w:rsidR="00DF2500" w:rsidRPr="00606A62"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474771" w:rsidRDefault="00474771" w:rsidP="00FC717B">
            <w:pPr>
              <w:spacing w:after="0"/>
              <w:rPr>
                <w:rFonts w:ascii="Times New Roman" w:hAnsi="Times New Roman" w:cs="Times New Roman"/>
                <w:sz w:val="24"/>
                <w:szCs w:val="24"/>
              </w:rPr>
            </w:pPr>
            <w:r w:rsidRPr="00474771">
              <w:rPr>
                <w:rFonts w:ascii="Times New Roman" w:hAnsi="Times New Roman" w:cs="Times New Roman"/>
              </w:rPr>
              <w:t xml:space="preserve">Поставка </w:t>
            </w:r>
            <w:r w:rsidR="006B5848">
              <w:rPr>
                <w:rFonts w:ascii="Times New Roman" w:hAnsi="Times New Roman" w:cs="Times New Roman"/>
                <w:sz w:val="24"/>
                <w:szCs w:val="24"/>
              </w:rPr>
              <w:t>вилочн</w:t>
            </w:r>
            <w:r w:rsidR="00710B41">
              <w:rPr>
                <w:rFonts w:ascii="Times New Roman" w:hAnsi="Times New Roman" w:cs="Times New Roman"/>
                <w:sz w:val="24"/>
                <w:szCs w:val="24"/>
              </w:rPr>
              <w:t>ых</w:t>
            </w:r>
            <w:r w:rsidRPr="00474771">
              <w:rPr>
                <w:rFonts w:ascii="Times New Roman" w:hAnsi="Times New Roman" w:cs="Times New Roman"/>
                <w:sz w:val="24"/>
                <w:szCs w:val="24"/>
              </w:rPr>
              <w:t xml:space="preserve"> погрузчик</w:t>
            </w:r>
            <w:r w:rsidR="00710B41">
              <w:rPr>
                <w:rFonts w:ascii="Times New Roman" w:hAnsi="Times New Roman" w:cs="Times New Roman"/>
                <w:sz w:val="24"/>
                <w:szCs w:val="24"/>
              </w:rPr>
              <w:t>ов</w:t>
            </w:r>
            <w:r w:rsidRPr="00474771">
              <w:rPr>
                <w:rFonts w:ascii="Times New Roman" w:hAnsi="Times New Roman" w:cs="Times New Roman"/>
                <w:sz w:val="24"/>
                <w:szCs w:val="24"/>
              </w:rPr>
              <w:t xml:space="preserve"> для нужд </w:t>
            </w:r>
            <w:r w:rsidR="00FC717B">
              <w:rPr>
                <w:rFonts w:ascii="Times New Roman" w:hAnsi="Times New Roman" w:cs="Times New Roman"/>
                <w:sz w:val="24"/>
                <w:szCs w:val="24"/>
              </w:rPr>
              <w:t xml:space="preserve"> филиала ООО «</w:t>
            </w:r>
            <w:r w:rsidRPr="00474771">
              <w:rPr>
                <w:rFonts w:ascii="Times New Roman" w:hAnsi="Times New Roman" w:cs="Times New Roman"/>
                <w:sz w:val="24"/>
                <w:szCs w:val="24"/>
              </w:rPr>
              <w:t xml:space="preserve"> ВОЛМА-</w:t>
            </w:r>
            <w:r w:rsidR="00710B41">
              <w:rPr>
                <w:rFonts w:ascii="Times New Roman" w:hAnsi="Times New Roman" w:cs="Times New Roman"/>
                <w:sz w:val="24"/>
                <w:szCs w:val="24"/>
              </w:rPr>
              <w:t>В</w:t>
            </w:r>
            <w:r w:rsidR="00FC717B">
              <w:rPr>
                <w:rFonts w:ascii="Times New Roman" w:hAnsi="Times New Roman" w:cs="Times New Roman"/>
                <w:sz w:val="24"/>
                <w:szCs w:val="24"/>
              </w:rPr>
              <w:t>олгоград»</w:t>
            </w:r>
            <w:r w:rsidR="00710B41">
              <w:rPr>
                <w:rFonts w:ascii="Times New Roman" w:hAnsi="Times New Roman" w:cs="Times New Roman"/>
                <w:sz w:val="24"/>
                <w:szCs w:val="24"/>
              </w:rPr>
              <w:t>.</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710B41" w:rsidRDefault="00075E8B" w:rsidP="006B5848">
            <w:pPr>
              <w:spacing w:after="0"/>
              <w:rPr>
                <w:rFonts w:ascii="Times New Roman" w:hAnsi="Times New Roman" w:cs="Times New Roman"/>
                <w:sz w:val="24"/>
                <w:szCs w:val="24"/>
              </w:rPr>
            </w:pPr>
            <w:r w:rsidRPr="006B5848">
              <w:rPr>
                <w:rFonts w:ascii="Times New Roman" w:eastAsia="Times New Roman" w:hAnsi="Times New Roman" w:cs="Times New Roman"/>
                <w:b/>
                <w:lang w:eastAsia="ar-SA"/>
              </w:rPr>
              <w:t>Место поставки:</w:t>
            </w:r>
            <w:r w:rsidRPr="006B5848">
              <w:rPr>
                <w:rFonts w:ascii="Times New Roman" w:eastAsia="Times New Roman" w:hAnsi="Times New Roman" w:cs="Times New Roman"/>
                <w:lang w:eastAsia="ar-SA"/>
              </w:rPr>
              <w:t xml:space="preserve"> </w:t>
            </w:r>
            <w:r w:rsidR="00710B41">
              <w:rPr>
                <w:rFonts w:ascii="Times New Roman" w:hAnsi="Times New Roman" w:cs="Times New Roman"/>
                <w:sz w:val="24"/>
                <w:szCs w:val="24"/>
              </w:rPr>
              <w:t>4000</w:t>
            </w:r>
            <w:r w:rsidR="00FC717B">
              <w:rPr>
                <w:rFonts w:ascii="Times New Roman" w:hAnsi="Times New Roman" w:cs="Times New Roman"/>
                <w:sz w:val="24"/>
                <w:szCs w:val="24"/>
              </w:rPr>
              <w:t>19</w:t>
            </w:r>
            <w:r w:rsidR="00710B41">
              <w:rPr>
                <w:rFonts w:ascii="Times New Roman" w:hAnsi="Times New Roman" w:cs="Times New Roman"/>
                <w:sz w:val="24"/>
                <w:szCs w:val="24"/>
              </w:rPr>
              <w:t xml:space="preserve">, г. Волгоград, ул. </w:t>
            </w:r>
            <w:proofErr w:type="spellStart"/>
            <w:r w:rsidR="00FC717B">
              <w:rPr>
                <w:rFonts w:ascii="Times New Roman" w:hAnsi="Times New Roman" w:cs="Times New Roman"/>
                <w:sz w:val="24"/>
                <w:szCs w:val="24"/>
              </w:rPr>
              <w:t>Крепильная</w:t>
            </w:r>
            <w:proofErr w:type="spellEnd"/>
            <w:r w:rsidR="00FC717B">
              <w:rPr>
                <w:rFonts w:ascii="Times New Roman" w:hAnsi="Times New Roman" w:cs="Times New Roman"/>
                <w:sz w:val="24"/>
                <w:szCs w:val="24"/>
              </w:rPr>
              <w:t xml:space="preserve"> 128</w:t>
            </w:r>
            <w:r w:rsidR="00710B41">
              <w:rPr>
                <w:rFonts w:ascii="Times New Roman" w:hAnsi="Times New Roman" w:cs="Times New Roman"/>
                <w:sz w:val="24"/>
                <w:szCs w:val="24"/>
              </w:rPr>
              <w:t>, склад Покупателя.</w:t>
            </w:r>
          </w:p>
          <w:p w:rsidR="000A5279" w:rsidRPr="00060566" w:rsidRDefault="008F6ACA" w:rsidP="00060566">
            <w:pPr>
              <w:pStyle w:val="af6"/>
              <w:spacing w:line="276" w:lineRule="auto"/>
              <w:jc w:val="both"/>
              <w:rPr>
                <w:i/>
                <w:sz w:val="22"/>
                <w:szCs w:val="22"/>
                <w:lang w:val="en-US" w:eastAsia="ar-SA"/>
              </w:rPr>
            </w:pPr>
            <w:r w:rsidRPr="006B5848">
              <w:rPr>
                <w:b/>
                <w:lang w:eastAsia="ar-SA"/>
              </w:rPr>
              <w:t>Срок поставки</w:t>
            </w:r>
            <w:r w:rsidR="009B5900" w:rsidRPr="006B5848">
              <w:rPr>
                <w:lang w:eastAsia="ar-SA"/>
              </w:rPr>
              <w:t>:</w:t>
            </w:r>
            <w:r w:rsidR="00474771" w:rsidRPr="006B5848">
              <w:rPr>
                <w:lang w:eastAsia="ar-SA"/>
              </w:rPr>
              <w:t xml:space="preserve"> </w:t>
            </w:r>
            <w:r w:rsidR="00060566" w:rsidRPr="00443B36">
              <w:rPr>
                <w:sz w:val="22"/>
                <w:szCs w:val="22"/>
                <w:lang w:eastAsia="ar-SA"/>
              </w:rPr>
              <w:t>Срок поставки предлагается участниками тендера и является одним из критериев оценки. Предпочтительны максимально короткие сроки поставки.</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установлена</w:t>
            </w:r>
            <w:proofErr w:type="gramEnd"/>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rsidR="00474771" w:rsidRPr="00480F4E" w:rsidRDefault="00474771" w:rsidP="00F23732">
            <w:pPr>
              <w:spacing w:after="0"/>
              <w:rPr>
                <w:rFonts w:ascii="Times New Roman" w:hAnsi="Times New Roman" w:cs="Times New Roman"/>
                <w:sz w:val="24"/>
                <w:szCs w:val="24"/>
              </w:rPr>
            </w:pPr>
            <w:r>
              <w:rPr>
                <w:rFonts w:ascii="Times New Roman" w:eastAsia="Times New Roman" w:hAnsi="Times New Roman" w:cs="Times New Roman"/>
                <w:sz w:val="24"/>
                <w:szCs w:val="24"/>
              </w:rPr>
              <w:t>О</w:t>
            </w:r>
            <w:r w:rsidRPr="00480F4E">
              <w:rPr>
                <w:rFonts w:ascii="Times New Roman" w:eastAsia="Times New Roman" w:hAnsi="Times New Roman" w:cs="Times New Roman"/>
                <w:sz w:val="24"/>
                <w:szCs w:val="24"/>
              </w:rPr>
              <w:t>плата продук</w:t>
            </w:r>
            <w:r>
              <w:rPr>
                <w:rFonts w:ascii="Times New Roman" w:eastAsia="Times New Roman" w:hAnsi="Times New Roman" w:cs="Times New Roman"/>
                <w:sz w:val="24"/>
                <w:szCs w:val="24"/>
              </w:rPr>
              <w:t xml:space="preserve">ции производится Покупателем в </w:t>
            </w:r>
            <w:r w:rsidRPr="00480F4E">
              <w:rPr>
                <w:rFonts w:ascii="Times New Roman" w:eastAsia="Times New Roman" w:hAnsi="Times New Roman" w:cs="Times New Roman"/>
                <w:sz w:val="24"/>
                <w:szCs w:val="24"/>
              </w:rPr>
              <w:t>размере</w:t>
            </w:r>
            <w:r>
              <w:rPr>
                <w:rFonts w:ascii="Times New Roman" w:eastAsia="Times New Roman" w:hAnsi="Times New Roman" w:cs="Times New Roman"/>
                <w:sz w:val="24"/>
                <w:szCs w:val="24"/>
              </w:rPr>
              <w:t xml:space="preserve"> 100</w:t>
            </w:r>
            <w:r w:rsidRPr="00480F4E">
              <w:rPr>
                <w:rFonts w:ascii="Times New Roman" w:eastAsia="Times New Roman" w:hAnsi="Times New Roman" w:cs="Times New Roman"/>
                <w:sz w:val="24"/>
                <w:szCs w:val="24"/>
              </w:rPr>
              <w:t>%, путем перечисления денежных средств на расчетный счет Поставщика в течение</w:t>
            </w:r>
            <w:r w:rsidR="0049797F">
              <w:rPr>
                <w:rFonts w:ascii="Times New Roman" w:eastAsia="Times New Roman" w:hAnsi="Times New Roman" w:cs="Times New Roman"/>
                <w:sz w:val="24"/>
                <w:szCs w:val="24"/>
              </w:rPr>
              <w:t xml:space="preserve"> </w:t>
            </w:r>
            <w:r w:rsidR="00FC717B">
              <w:rPr>
                <w:rFonts w:ascii="Times New Roman" w:eastAsia="Times New Roman" w:hAnsi="Times New Roman" w:cs="Times New Roman"/>
                <w:sz w:val="24"/>
                <w:szCs w:val="24"/>
              </w:rPr>
              <w:t>1</w:t>
            </w:r>
            <w:r w:rsidRPr="00480F4E">
              <w:rPr>
                <w:rFonts w:ascii="Times New Roman" w:eastAsia="Times New Roman" w:hAnsi="Times New Roman" w:cs="Times New Roman"/>
                <w:sz w:val="24"/>
                <w:szCs w:val="24"/>
              </w:rPr>
              <w:t>0 (д</w:t>
            </w:r>
            <w:r w:rsidR="000062A2">
              <w:rPr>
                <w:rFonts w:ascii="Times New Roman" w:eastAsia="Times New Roman" w:hAnsi="Times New Roman" w:cs="Times New Roman"/>
                <w:sz w:val="24"/>
                <w:szCs w:val="24"/>
              </w:rPr>
              <w:t>есяти</w:t>
            </w:r>
            <w:r w:rsidRPr="00480F4E">
              <w:rPr>
                <w:rFonts w:ascii="Times New Roman" w:eastAsia="Times New Roman" w:hAnsi="Times New Roman" w:cs="Times New Roman"/>
                <w:sz w:val="24"/>
                <w:szCs w:val="24"/>
              </w:rPr>
              <w:t>) банковских дней со дня подписания товарной накладной, подтверждающей поставку продукции.</w:t>
            </w:r>
          </w:p>
          <w:p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Датой выполнения Покупателем обязательства по оплате считается дата списания денежных средств с  расчетного счета Покупателя.</w:t>
            </w:r>
          </w:p>
          <w:p w:rsidR="00B429A9" w:rsidRPr="00474771" w:rsidRDefault="00B429A9" w:rsidP="00F23732">
            <w:pPr>
              <w:spacing w:after="0"/>
              <w:rPr>
                <w:rFonts w:ascii="Times New Roman" w:hAnsi="Times New Roman" w:cs="Times New Roman"/>
                <w:sz w:val="24"/>
                <w:szCs w:val="24"/>
              </w:rPr>
            </w:pP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F2373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606A62">
              <w:rPr>
                <w:sz w:val="22"/>
                <w:szCs w:val="22"/>
              </w:rPr>
              <w:lastRenderedPageBreak/>
              <w:t>индивидуального предпринимателя банкротом и об открытии конкурсного производства;</w:t>
            </w:r>
          </w:p>
          <w:p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F2373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F2373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pStyle w:val="af1"/>
              <w:widowControl w:val="0"/>
              <w:spacing w:after="0"/>
              <w:rPr>
                <w:rFonts w:ascii="Times New Roman" w:hAnsi="Times New Roman" w:cs="Times New Roman"/>
              </w:rPr>
            </w:pPr>
          </w:p>
          <w:p w:rsidR="006808C9" w:rsidRPr="00606A62" w:rsidRDefault="00BB3932" w:rsidP="00F2373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F2373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C717B">
              <w:rPr>
                <w:rFonts w:ascii="Times New Roman" w:eastAsia="Times New Roman" w:hAnsi="Times New Roman" w:cs="Times New Roman"/>
                <w:b/>
                <w:lang w:eastAsia="ar-SA"/>
              </w:rPr>
              <w:t>30</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w:t>
            </w:r>
            <w:r w:rsidR="00FC717B">
              <w:rPr>
                <w:rFonts w:ascii="Times New Roman" w:eastAsia="Times New Roman" w:hAnsi="Times New Roman" w:cs="Times New Roman"/>
                <w:b/>
                <w:lang w:eastAsia="ar-SA"/>
              </w:rPr>
              <w:t>марта</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w:t>
            </w:r>
            <w:r w:rsidR="00FC717B">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г.</w:t>
            </w:r>
            <w:r w:rsidR="00A40FD5">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A40FD5">
              <w:rPr>
                <w:rFonts w:ascii="Times New Roman" w:eastAsia="Times New Roman" w:hAnsi="Times New Roman" w:cs="Times New Roman"/>
                <w:b/>
                <w:lang w:eastAsia="ar-SA"/>
              </w:rPr>
              <w:t>2</w:t>
            </w:r>
            <w:r w:rsidR="00A63138">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C717B">
              <w:rPr>
                <w:rFonts w:ascii="Times New Roman" w:eastAsia="Times New Roman" w:hAnsi="Times New Roman" w:cs="Times New Roman"/>
                <w:b/>
                <w:lang w:eastAsia="ar-SA"/>
              </w:rPr>
              <w:t>13</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w:t>
            </w:r>
            <w:r w:rsidR="00FC717B">
              <w:rPr>
                <w:rFonts w:ascii="Times New Roman" w:eastAsia="Times New Roman" w:hAnsi="Times New Roman" w:cs="Times New Roman"/>
                <w:b/>
                <w:lang w:eastAsia="ar-SA"/>
              </w:rPr>
              <w:t>апреля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496B17" w:rsidRPr="00710B41">
              <w:rPr>
                <w:rFonts w:ascii="Times New Roman" w:eastAsia="Times New Roman" w:hAnsi="Times New Roman" w:cs="Times New Roman"/>
                <w:b/>
                <w:lang w:eastAsia="ar-SA"/>
              </w:rPr>
              <w:t>2</w:t>
            </w:r>
            <w:r w:rsidR="00FC717B">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г.</w:t>
            </w:r>
            <w:r w:rsidR="00A40FD5">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B429A9">
              <w:rPr>
                <w:rFonts w:ascii="Times New Roman" w:eastAsia="Times New Roman" w:hAnsi="Times New Roman" w:cs="Times New Roman"/>
                <w:b/>
                <w:lang w:eastAsia="ar-SA"/>
              </w:rPr>
              <w:t>6</w:t>
            </w:r>
            <w:r w:rsidRPr="00606A62">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1</w:t>
            </w:r>
            <w:r w:rsidR="00FC717B">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w:t>
            </w:r>
            <w:r w:rsidR="009B5900">
              <w:rPr>
                <w:rFonts w:ascii="Times New Roman" w:eastAsia="Times New Roman" w:hAnsi="Times New Roman" w:cs="Times New Roman"/>
                <w:b/>
                <w:lang w:eastAsia="ar-SA"/>
              </w:rPr>
              <w:t xml:space="preserve"> </w:t>
            </w:r>
            <w:r w:rsidR="00FC717B">
              <w:rPr>
                <w:rFonts w:ascii="Times New Roman" w:eastAsia="Times New Roman" w:hAnsi="Times New Roman" w:cs="Times New Roman"/>
                <w:b/>
                <w:lang w:eastAsia="ar-SA"/>
              </w:rPr>
              <w:t>марта</w:t>
            </w:r>
            <w:r w:rsidR="0049797F">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FC717B">
              <w:rPr>
                <w:rFonts w:ascii="Times New Roman" w:eastAsia="Times New Roman" w:hAnsi="Times New Roman" w:cs="Times New Roman"/>
                <w:b/>
                <w:lang w:eastAsia="ar-SA"/>
              </w:rPr>
              <w:t>21</w:t>
            </w:r>
            <w:r w:rsidRPr="00606A62">
              <w:rPr>
                <w:rFonts w:ascii="Times New Roman" w:eastAsia="Times New Roman" w:hAnsi="Times New Roman" w:cs="Times New Roman"/>
                <w:b/>
                <w:lang w:eastAsia="ar-SA"/>
              </w:rPr>
              <w:t>г.</w:t>
            </w:r>
            <w:r w:rsidR="00AB377E">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F23732">
            <w:pPr>
              <w:widowControl w:val="0"/>
              <w:spacing w:after="0"/>
              <w:rPr>
                <w:rFonts w:ascii="Times New Roman" w:hAnsi="Times New Roman" w:cs="Times New Roman"/>
                <w:b/>
              </w:rPr>
            </w:pPr>
          </w:p>
          <w:p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C717B">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FC717B">
              <w:rPr>
                <w:rFonts w:ascii="Times New Roman" w:hAnsi="Times New Roman" w:cs="Times New Roman"/>
                <w:b/>
              </w:rPr>
              <w:t>30</w:t>
            </w:r>
            <w:r w:rsidRPr="00606A62">
              <w:rPr>
                <w:rFonts w:ascii="Times New Roman" w:hAnsi="Times New Roman" w:cs="Times New Roman"/>
                <w:b/>
              </w:rPr>
              <w:t>»</w:t>
            </w:r>
            <w:r w:rsidR="0049797F">
              <w:rPr>
                <w:rFonts w:ascii="Times New Roman" w:hAnsi="Times New Roman" w:cs="Times New Roman"/>
                <w:b/>
              </w:rPr>
              <w:t xml:space="preserve"> </w:t>
            </w:r>
            <w:r w:rsidR="00FC717B">
              <w:rPr>
                <w:rFonts w:ascii="Times New Roman" w:hAnsi="Times New Roman" w:cs="Times New Roman"/>
                <w:b/>
              </w:rPr>
              <w:t xml:space="preserve">марта </w:t>
            </w:r>
            <w:r w:rsidRPr="00606A62">
              <w:rPr>
                <w:rFonts w:ascii="Times New Roman" w:hAnsi="Times New Roman" w:cs="Times New Roman"/>
                <w:b/>
              </w:rPr>
              <w:t>20</w:t>
            </w:r>
            <w:r w:rsidR="00496B17" w:rsidRPr="00496B17">
              <w:rPr>
                <w:rFonts w:ascii="Times New Roman" w:hAnsi="Times New Roman" w:cs="Times New Roman"/>
                <w:b/>
              </w:rPr>
              <w:t>2</w:t>
            </w:r>
            <w:r w:rsidR="00FC717B">
              <w:rPr>
                <w:rFonts w:ascii="Times New Roman" w:hAnsi="Times New Roman" w:cs="Times New Roman"/>
                <w:b/>
              </w:rPr>
              <w:t>1</w:t>
            </w:r>
            <w:r w:rsidRPr="00606A62">
              <w:rPr>
                <w:rFonts w:ascii="Times New Roman" w:hAnsi="Times New Roman" w:cs="Times New Roman"/>
                <w:b/>
              </w:rPr>
              <w:t>г.   по  «</w:t>
            </w:r>
            <w:r w:rsidR="00FC717B">
              <w:rPr>
                <w:rFonts w:ascii="Times New Roman" w:hAnsi="Times New Roman" w:cs="Times New Roman"/>
                <w:b/>
              </w:rPr>
              <w:t>13</w:t>
            </w:r>
            <w:r w:rsidRPr="00606A62">
              <w:rPr>
                <w:rFonts w:ascii="Times New Roman" w:hAnsi="Times New Roman" w:cs="Times New Roman"/>
                <w:b/>
              </w:rPr>
              <w:t>»</w:t>
            </w:r>
            <w:r w:rsidR="0049797F">
              <w:rPr>
                <w:rFonts w:ascii="Times New Roman" w:hAnsi="Times New Roman" w:cs="Times New Roman"/>
                <w:b/>
              </w:rPr>
              <w:t xml:space="preserve"> </w:t>
            </w:r>
            <w:r w:rsidR="00FC717B">
              <w:rPr>
                <w:rFonts w:ascii="Times New Roman" w:hAnsi="Times New Roman" w:cs="Times New Roman"/>
                <w:b/>
              </w:rPr>
              <w:t>апреля</w:t>
            </w:r>
            <w:r w:rsidRPr="00606A62">
              <w:rPr>
                <w:rFonts w:ascii="Times New Roman" w:hAnsi="Times New Roman" w:cs="Times New Roman"/>
                <w:b/>
              </w:rPr>
              <w:t xml:space="preserve">  20</w:t>
            </w:r>
            <w:r w:rsidR="00496B17" w:rsidRPr="00710B41">
              <w:rPr>
                <w:rFonts w:ascii="Times New Roman" w:hAnsi="Times New Roman" w:cs="Times New Roman"/>
                <w:b/>
              </w:rPr>
              <w:t>2</w:t>
            </w:r>
            <w:r w:rsidR="00FC717B">
              <w:rPr>
                <w:rFonts w:ascii="Times New Roman" w:hAnsi="Times New Roman" w:cs="Times New Roman"/>
                <w:b/>
              </w:rPr>
              <w:t>1</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C717B">
              <w:rPr>
                <w:rFonts w:ascii="Times New Roman" w:eastAsia="Times New Roman" w:hAnsi="Times New Roman" w:cs="Times New Roman"/>
                <w:b/>
                <w:lang w:eastAsia="ar-SA"/>
              </w:rPr>
              <w:t>21</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w:t>
            </w:r>
            <w:r w:rsidR="00AB377E">
              <w:rPr>
                <w:rFonts w:ascii="Times New Roman" w:eastAsia="Times New Roman" w:hAnsi="Times New Roman" w:cs="Times New Roman"/>
                <w:b/>
                <w:lang w:eastAsia="ar-SA"/>
              </w:rPr>
              <w:t>ап</w:t>
            </w:r>
            <w:r w:rsidR="00FC717B">
              <w:rPr>
                <w:rFonts w:ascii="Times New Roman" w:eastAsia="Times New Roman" w:hAnsi="Times New Roman" w:cs="Times New Roman"/>
                <w:b/>
                <w:lang w:eastAsia="ar-SA"/>
              </w:rPr>
              <w:t>реля</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w:t>
            </w:r>
            <w:r w:rsidR="00FC717B">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г. 11:00 </w:t>
            </w:r>
          </w:p>
          <w:p w:rsidR="00484AB7" w:rsidRDefault="00484AB7" w:rsidP="00F23732">
            <w:pPr>
              <w:pStyle w:val="af6"/>
              <w:spacing w:line="276" w:lineRule="auto"/>
              <w:jc w:val="both"/>
              <w:rPr>
                <w:sz w:val="22"/>
                <w:szCs w:val="22"/>
              </w:rPr>
            </w:pPr>
          </w:p>
          <w:p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F23732">
            <w:pPr>
              <w:pStyle w:val="af6"/>
              <w:spacing w:line="276" w:lineRule="auto"/>
              <w:jc w:val="both"/>
              <w:rPr>
                <w:b/>
                <w:sz w:val="22"/>
                <w:szCs w:val="22"/>
              </w:rPr>
            </w:pPr>
          </w:p>
          <w:p w:rsidR="006808C9" w:rsidRPr="00606A62"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pacing w:after="0"/>
              <w:jc w:val="both"/>
              <w:rPr>
                <w:rFonts w:ascii="Times New Roman" w:eastAsia="Times New Roman" w:hAnsi="Times New Roman" w:cs="Times New Roman"/>
                <w:b/>
              </w:rPr>
            </w:pP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F23732">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F23732">
            <w:pPr>
              <w:pStyle w:val="af1"/>
              <w:widowControl w:val="0"/>
              <w:spacing w:after="0"/>
              <w:jc w:val="both"/>
              <w:rPr>
                <w:rFonts w:ascii="Times New Roman" w:hAnsi="Times New Roman" w:cs="Times New Roman"/>
              </w:rPr>
            </w:pPr>
          </w:p>
          <w:p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67"/>
        <w:gridCol w:w="992"/>
        <w:gridCol w:w="1559"/>
        <w:gridCol w:w="2187"/>
      </w:tblGrid>
      <w:tr w:rsidR="00E42A7E" w:rsidRPr="00A8412C" w:rsidTr="00060566">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667"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99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18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AB377E" w:rsidRPr="008A7EBD" w:rsidTr="00060566">
        <w:trPr>
          <w:trHeight w:val="792"/>
        </w:trPr>
        <w:tc>
          <w:tcPr>
            <w:tcW w:w="720" w:type="dxa"/>
            <w:vMerge w:val="restart"/>
            <w:vAlign w:val="center"/>
          </w:tcPr>
          <w:p w:rsidR="00AB377E" w:rsidRDefault="00AB377E"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667" w:type="dxa"/>
            <w:vAlign w:val="center"/>
          </w:tcPr>
          <w:p w:rsidR="00AB377E" w:rsidRPr="00280FF3" w:rsidRDefault="00AB377E" w:rsidP="006B584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w:t>
            </w:r>
            <w:r w:rsidRPr="006B5848">
              <w:rPr>
                <w:rFonts w:ascii="Times New Roman" w:eastAsiaTheme="minorHAnsi" w:hAnsi="Times New Roman" w:cs="Times New Roman"/>
                <w:b/>
                <w:lang w:eastAsia="en-US"/>
              </w:rPr>
              <w:t>НДС</w:t>
            </w:r>
            <w:r>
              <w:rPr>
                <w:rFonts w:ascii="Times New Roman" w:eastAsiaTheme="minorHAnsi" w:hAnsi="Times New Roman" w:cs="Times New Roman"/>
                <w:lang w:eastAsia="en-US"/>
              </w:rPr>
              <w:t xml:space="preserve">, доставки и утилизационного сбора </w:t>
            </w:r>
          </w:p>
        </w:tc>
        <w:tc>
          <w:tcPr>
            <w:tcW w:w="992" w:type="dxa"/>
            <w:vAlign w:val="center"/>
          </w:tcPr>
          <w:p w:rsidR="00AB377E" w:rsidRDefault="00AB377E"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AB377E" w:rsidRPr="009A0561" w:rsidRDefault="00AB37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Merge w:val="restart"/>
            <w:vAlign w:val="center"/>
          </w:tcPr>
          <w:p w:rsidR="00AB377E" w:rsidRPr="00474771" w:rsidRDefault="00AB377E" w:rsidP="00AB377E">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B429A9">
              <w:rPr>
                <w:rFonts w:ascii="Times New Roman" w:eastAsiaTheme="minorHAnsi" w:hAnsi="Times New Roman" w:cs="Times New Roman"/>
                <w:i/>
                <w:lang w:eastAsia="en-US"/>
              </w:rPr>
              <w:t>В Форме №3 указыва</w:t>
            </w:r>
            <w:r>
              <w:rPr>
                <w:rFonts w:ascii="Times New Roman" w:eastAsiaTheme="minorHAnsi" w:hAnsi="Times New Roman" w:cs="Times New Roman"/>
                <w:i/>
                <w:lang w:eastAsia="en-US"/>
              </w:rPr>
              <w:t>ю</w:t>
            </w:r>
            <w:r w:rsidRPr="00B429A9">
              <w:rPr>
                <w:rFonts w:ascii="Times New Roman" w:eastAsiaTheme="minorHAnsi" w:hAnsi="Times New Roman" w:cs="Times New Roman"/>
                <w:i/>
                <w:lang w:eastAsia="en-US"/>
              </w:rPr>
              <w:t xml:space="preserve">тся </w:t>
            </w:r>
            <w:r>
              <w:rPr>
                <w:rFonts w:ascii="Times New Roman" w:eastAsiaTheme="minorHAnsi" w:hAnsi="Times New Roman" w:cs="Times New Roman"/>
                <w:i/>
                <w:lang w:eastAsia="en-US"/>
              </w:rPr>
              <w:t xml:space="preserve">технические характеристики и </w:t>
            </w:r>
            <w:r w:rsidRPr="00B429A9">
              <w:rPr>
                <w:rFonts w:ascii="Times New Roman" w:eastAsiaTheme="minorHAnsi" w:hAnsi="Times New Roman" w:cs="Times New Roman"/>
                <w:i/>
                <w:lang w:eastAsia="en-US"/>
              </w:rPr>
              <w:t>стоимость погрузчик</w:t>
            </w:r>
            <w:r>
              <w:rPr>
                <w:rFonts w:ascii="Times New Roman" w:eastAsiaTheme="minorHAnsi" w:hAnsi="Times New Roman" w:cs="Times New Roman"/>
                <w:i/>
                <w:lang w:eastAsia="en-US"/>
              </w:rPr>
              <w:t>ов</w:t>
            </w:r>
          </w:p>
        </w:tc>
      </w:tr>
      <w:tr w:rsidR="00AB377E" w:rsidRPr="008A7EBD" w:rsidTr="00060566">
        <w:trPr>
          <w:trHeight w:val="693"/>
        </w:trPr>
        <w:tc>
          <w:tcPr>
            <w:tcW w:w="720" w:type="dxa"/>
            <w:vMerge/>
            <w:vAlign w:val="center"/>
          </w:tcPr>
          <w:p w:rsidR="00AB377E" w:rsidRDefault="00AB377E"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4667" w:type="dxa"/>
            <w:vAlign w:val="center"/>
          </w:tcPr>
          <w:p w:rsidR="00AB377E" w:rsidRPr="00060566" w:rsidRDefault="00AB377E" w:rsidP="0006056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1 единицы техники с учетом НДС  доставки и утилизационного сбора</w:t>
            </w:r>
            <w:r w:rsidR="00060566">
              <w:rPr>
                <w:rFonts w:ascii="Times New Roman" w:eastAsiaTheme="minorHAnsi" w:hAnsi="Times New Roman" w:cs="Times New Roman"/>
                <w:lang w:eastAsia="en-US"/>
              </w:rPr>
              <w:t xml:space="preserve">  </w:t>
            </w:r>
            <w:r w:rsidR="00060566" w:rsidRPr="00060566">
              <w:rPr>
                <w:rFonts w:ascii="Times New Roman" w:eastAsiaTheme="minorHAnsi" w:hAnsi="Times New Roman" w:cs="Times New Roman"/>
                <w:lang w:eastAsia="en-US"/>
              </w:rPr>
              <w:t>(</w:t>
            </w:r>
            <w:r w:rsidR="00060566">
              <w:rPr>
                <w:rFonts w:ascii="Times New Roman" w:eastAsiaTheme="minorHAnsi" w:hAnsi="Times New Roman" w:cs="Times New Roman"/>
                <w:lang w:eastAsia="en-US"/>
              </w:rPr>
              <w:t>Лот№1)</w:t>
            </w:r>
          </w:p>
        </w:tc>
        <w:tc>
          <w:tcPr>
            <w:tcW w:w="992" w:type="dxa"/>
            <w:vAlign w:val="center"/>
          </w:tcPr>
          <w:p w:rsidR="00AB377E" w:rsidRDefault="00AB377E"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AB377E" w:rsidRPr="009A0561" w:rsidRDefault="00AB37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Merge/>
            <w:vAlign w:val="center"/>
          </w:tcPr>
          <w:p w:rsidR="00AB377E" w:rsidRPr="00B429A9" w:rsidRDefault="00AB377E" w:rsidP="006B584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AB377E" w:rsidRPr="008A7EBD" w:rsidTr="00060566">
        <w:trPr>
          <w:trHeight w:val="693"/>
        </w:trPr>
        <w:tc>
          <w:tcPr>
            <w:tcW w:w="720" w:type="dxa"/>
            <w:vMerge/>
            <w:vAlign w:val="center"/>
          </w:tcPr>
          <w:p w:rsidR="00AB377E" w:rsidRDefault="00AB377E"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4667" w:type="dxa"/>
            <w:vAlign w:val="center"/>
          </w:tcPr>
          <w:p w:rsidR="00AB377E" w:rsidRDefault="00AB377E" w:rsidP="0006056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1  единицы техники с учетом НДС 1, доставки и утилизационного сбора</w:t>
            </w:r>
            <w:r w:rsidR="00060566">
              <w:rPr>
                <w:rFonts w:ascii="Times New Roman" w:eastAsiaTheme="minorHAnsi" w:hAnsi="Times New Roman" w:cs="Times New Roman"/>
                <w:lang w:eastAsia="en-US"/>
              </w:rPr>
              <w:t xml:space="preserve">  </w:t>
            </w:r>
            <w:bookmarkStart w:id="121" w:name="_GoBack"/>
            <w:bookmarkEnd w:id="121"/>
            <w:r w:rsidR="00060566">
              <w:rPr>
                <w:rFonts w:ascii="Times New Roman" w:eastAsiaTheme="minorHAnsi" w:hAnsi="Times New Roman" w:cs="Times New Roman"/>
                <w:lang w:eastAsia="en-US"/>
              </w:rPr>
              <w:t>(Лот№2)</w:t>
            </w:r>
          </w:p>
        </w:tc>
        <w:tc>
          <w:tcPr>
            <w:tcW w:w="992" w:type="dxa"/>
            <w:vAlign w:val="center"/>
          </w:tcPr>
          <w:p w:rsidR="00AB377E" w:rsidRDefault="00AB377E"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AB377E" w:rsidRPr="009A0561" w:rsidRDefault="00AB37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Merge/>
            <w:vAlign w:val="center"/>
          </w:tcPr>
          <w:p w:rsidR="00AB377E" w:rsidRPr="00B429A9" w:rsidRDefault="00AB377E" w:rsidP="006B584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A21019" w:rsidRPr="008A7EBD" w:rsidTr="00060566">
        <w:trPr>
          <w:trHeight w:val="597"/>
        </w:trPr>
        <w:tc>
          <w:tcPr>
            <w:tcW w:w="720" w:type="dxa"/>
            <w:vAlign w:val="center"/>
          </w:tcPr>
          <w:p w:rsidR="00A21019"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667"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992" w:type="dxa"/>
            <w:vAlign w:val="center"/>
          </w:tcPr>
          <w:p w:rsidR="00A21019" w:rsidRDefault="00A21019"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55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060566">
        <w:trPr>
          <w:trHeight w:val="365"/>
        </w:trPr>
        <w:tc>
          <w:tcPr>
            <w:tcW w:w="720" w:type="dxa"/>
            <w:vAlign w:val="center"/>
          </w:tcPr>
          <w:p w:rsidR="00E42A7E"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667"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992" w:type="dxa"/>
            <w:vAlign w:val="center"/>
          </w:tcPr>
          <w:p w:rsidR="00E42A7E" w:rsidRPr="00FE21B1" w:rsidRDefault="00203BF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5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w:t>
      </w:r>
      <w:r w:rsidRPr="00A8412C">
        <w:rPr>
          <w:rFonts w:ascii="Times New Roman" w:eastAsiaTheme="minorHAnsi" w:hAnsi="Times New Roman" w:cs="Times New Roman"/>
          <w:lang w:eastAsia="en-US"/>
        </w:rPr>
        <w:lastRenderedPageBreak/>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474771" w:rsidRDefault="00504A71" w:rsidP="00504A71">
      <w:pPr>
        <w:widowControl w:val="0"/>
        <w:spacing w:after="0"/>
        <w:rPr>
          <w:rFonts w:ascii="Times New Roman" w:eastAsia="Calibri" w:hAnsi="Times New Roman" w:cs="Times New Roman"/>
          <w:lang w:eastAsia="en-US"/>
        </w:rPr>
      </w:pPr>
    </w:p>
    <w:p w:rsidR="00504A71" w:rsidRPr="00474771"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121F6A">
            <w:pPr>
              <w:widowControl w:val="0"/>
              <w:jc w:val="center"/>
              <w:rPr>
                <w:rFonts w:eastAsiaTheme="minorHAnsi"/>
                <w:lang w:eastAsia="en-US"/>
              </w:rPr>
            </w:pPr>
          </w:p>
        </w:tc>
      </w:tr>
    </w:tbl>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roofErr w:type="gramStart"/>
      <w:r w:rsidRPr="00A8412C">
        <w:rPr>
          <w:rFonts w:ascii="Times New Roman" w:eastAsia="Times New Roman" w:hAnsi="Times New Roman" w:cs="Times New Roman"/>
          <w:b/>
          <w:i/>
          <w:vertAlign w:val="superscript"/>
        </w:rPr>
        <w:t>)</w:t>
      </w:r>
      <w:r w:rsidRPr="00A8412C">
        <w:rPr>
          <w:rFonts w:ascii="Times New Roman" w:eastAsia="Times New Roman" w:hAnsi="Times New Roman" w:cs="Times New Roman"/>
        </w:rPr>
        <w:t>М</w:t>
      </w:r>
      <w:proofErr w:type="gramEnd"/>
      <w:r w:rsidRPr="00A8412C">
        <w:rPr>
          <w:rFonts w:ascii="Times New Roman" w:eastAsia="Times New Roman" w:hAnsi="Times New Roman" w:cs="Times New Roman"/>
        </w:rPr>
        <w:t>.П.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32" w:rsidRDefault="00F23732" w:rsidP="00B4269E">
      <w:pPr>
        <w:spacing w:after="0" w:line="240" w:lineRule="auto"/>
      </w:pPr>
      <w:r>
        <w:separator/>
      </w:r>
    </w:p>
  </w:endnote>
  <w:endnote w:type="continuationSeparator" w:id="0">
    <w:p w:rsidR="00F23732" w:rsidRDefault="00F2373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23732" w:rsidRPr="00AF333E" w:rsidRDefault="00F2373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60566">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32" w:rsidRDefault="00F23732" w:rsidP="00B4269E">
      <w:pPr>
        <w:spacing w:after="0" w:line="240" w:lineRule="auto"/>
      </w:pPr>
      <w:r>
        <w:separator/>
      </w:r>
    </w:p>
  </w:footnote>
  <w:footnote w:type="continuationSeparator" w:id="0">
    <w:p w:rsidR="00F23732" w:rsidRDefault="00F2373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0FD5"/>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29A9"/>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AF03-743A-4B62-B413-51283AD1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17</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88</cp:revision>
  <cp:lastPrinted>2015-09-14T13:35:00Z</cp:lastPrinted>
  <dcterms:created xsi:type="dcterms:W3CDTF">2015-12-04T07:27:00Z</dcterms:created>
  <dcterms:modified xsi:type="dcterms:W3CDTF">2021-03-30T08:30:00Z</dcterms:modified>
</cp:coreProperties>
</file>