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CC" w:rsidRPr="001D1CAF" w:rsidRDefault="00EC5DCC" w:rsidP="00EC5DCC">
      <w:pPr>
        <w:rPr>
          <w:rFonts w:asciiTheme="majorHAnsi" w:hAnsiTheme="majorHAnsi"/>
          <w:b/>
          <w:sz w:val="22"/>
        </w:rPr>
      </w:pPr>
      <w:bookmarkStart w:id="0" w:name="_GoBack"/>
      <w:bookmarkEnd w:id="0"/>
      <w:r w:rsidRPr="001D1CAF">
        <w:rPr>
          <w:rFonts w:asciiTheme="majorHAnsi" w:hAnsiTheme="majorHAnsi"/>
          <w:b/>
          <w:sz w:val="22"/>
        </w:rPr>
        <w:t xml:space="preserve">                                                          </w:t>
      </w:r>
    </w:p>
    <w:p w:rsidR="00EC5DCC" w:rsidRPr="001D1CAF" w:rsidRDefault="00EC5DCC" w:rsidP="00EC5DCC">
      <w:pPr>
        <w:rPr>
          <w:rFonts w:asciiTheme="majorHAnsi" w:hAnsiTheme="majorHAnsi"/>
          <w:b/>
          <w:sz w:val="22"/>
        </w:rPr>
      </w:pP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proofErr w:type="gramStart"/>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proofErr w:type="gramEnd"/>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1D1CAF">
        <w:rPr>
          <w:rFonts w:asciiTheme="majorHAnsi" w:eastAsiaTheme="minorEastAsia" w:hAnsiTheme="majorHAnsi"/>
          <w:sz w:val="22"/>
          <w:szCs w:val="22"/>
          <w:lang w:eastAsia="ru-RU"/>
        </w:rPr>
        <w:t>формируется  в</w:t>
      </w:r>
      <w:proofErr w:type="gramEnd"/>
      <w:r w:rsidR="00523EF8" w:rsidRPr="001D1CAF">
        <w:rPr>
          <w:rFonts w:asciiTheme="majorHAnsi" w:eastAsiaTheme="minorEastAsia" w:hAnsiTheme="majorHAnsi"/>
          <w:sz w:val="22"/>
          <w:szCs w:val="22"/>
          <w:lang w:eastAsia="ru-RU"/>
        </w:rPr>
        <w:t xml:space="preserve">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 xml:space="preserve">Общая </w:t>
      </w:r>
      <w:proofErr w:type="gramStart"/>
      <w:r w:rsidR="00523EF8" w:rsidRPr="001D1CAF">
        <w:rPr>
          <w:rFonts w:asciiTheme="majorHAnsi" w:hAnsiTheme="majorHAnsi"/>
          <w:sz w:val="22"/>
          <w:szCs w:val="22"/>
        </w:rPr>
        <w:t>стоимость  поставки</w:t>
      </w:r>
      <w:proofErr w:type="gramEnd"/>
      <w:r w:rsidR="00523EF8" w:rsidRPr="001D1CAF">
        <w:rPr>
          <w:rFonts w:asciiTheme="majorHAnsi" w:hAnsiTheme="majorHAnsi"/>
          <w:sz w:val="22"/>
          <w:szCs w:val="22"/>
        </w:rPr>
        <w:t xml:space="preserve"> Товара   составляет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w:t>
      </w:r>
      <w:proofErr w:type="gramStart"/>
      <w:r w:rsidRPr="001D1CAF">
        <w:rPr>
          <w:rFonts w:asciiTheme="majorHAnsi" w:eastAsiaTheme="minorEastAsia" w:hAnsiTheme="majorHAnsi"/>
          <w:sz w:val="22"/>
          <w:szCs w:val="22"/>
          <w:lang w:eastAsia="ru-RU"/>
        </w:rPr>
        <w:t>Цена  на</w:t>
      </w:r>
      <w:proofErr w:type="gramEnd"/>
      <w:r w:rsidRPr="001D1CAF">
        <w:rPr>
          <w:rFonts w:asciiTheme="majorHAnsi" w:eastAsiaTheme="minorEastAsia" w:hAnsiTheme="majorHAnsi"/>
          <w:sz w:val="22"/>
          <w:szCs w:val="22"/>
          <w:lang w:eastAsia="ru-RU"/>
        </w:rPr>
        <w:t xml:space="preserve">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w:t>
      </w:r>
      <w:proofErr w:type="gramStart"/>
      <w:r w:rsidR="008844E9" w:rsidRPr="001D1CAF">
        <w:rPr>
          <w:rFonts w:asciiTheme="majorHAnsi" w:hAnsiTheme="majorHAnsi"/>
          <w:sz w:val="22"/>
          <w:szCs w:val="22"/>
        </w:rPr>
        <w:t>порядке:_</w:t>
      </w:r>
      <w:proofErr w:type="gramEnd"/>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lastRenderedPageBreak/>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Уведомление о </w:t>
      </w:r>
      <w:proofErr w:type="gramStart"/>
      <w:r w:rsidRPr="001D1CAF">
        <w:rPr>
          <w:rFonts w:asciiTheme="majorHAnsi" w:eastAsiaTheme="minorEastAsia" w:hAnsiTheme="majorHAnsi"/>
          <w:sz w:val="22"/>
          <w:szCs w:val="22"/>
          <w:lang w:eastAsia="ru-RU"/>
        </w:rPr>
        <w:t>вызове  может</w:t>
      </w:r>
      <w:proofErr w:type="gramEnd"/>
      <w:r w:rsidRPr="001D1CAF">
        <w:rPr>
          <w:rFonts w:asciiTheme="majorHAnsi" w:eastAsiaTheme="minorEastAsia" w:hAnsiTheme="majorHAnsi"/>
          <w:sz w:val="22"/>
          <w:szCs w:val="22"/>
          <w:lang w:eastAsia="ru-RU"/>
        </w:rPr>
        <w:t xml:space="preserve">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w:t>
      </w:r>
      <w:r w:rsidRPr="001D1CAF">
        <w:rPr>
          <w:rFonts w:asciiTheme="majorHAnsi" w:eastAsiaTheme="minorEastAsia" w:hAnsiTheme="majorHAnsi"/>
          <w:sz w:val="22"/>
          <w:szCs w:val="22"/>
          <w:lang w:eastAsia="ru-RU"/>
        </w:rPr>
        <w:lastRenderedPageBreak/>
        <w:t>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Замена Товара, поставленного с нарушением согласованных условий, а </w:t>
      </w:r>
      <w:proofErr w:type="gramStart"/>
      <w:r w:rsidR="00DB6A2C" w:rsidRPr="001D1CAF">
        <w:rPr>
          <w:rFonts w:asciiTheme="majorHAnsi" w:eastAsiaTheme="minorEastAsia" w:hAnsiTheme="majorHAnsi"/>
          <w:sz w:val="22"/>
          <w:szCs w:val="22"/>
          <w:lang w:eastAsia="ru-RU"/>
        </w:rPr>
        <w:t>так же</w:t>
      </w:r>
      <w:proofErr w:type="gramEnd"/>
      <w:r w:rsidR="00DB6A2C" w:rsidRPr="001D1CAF">
        <w:rPr>
          <w:rFonts w:asciiTheme="majorHAnsi" w:eastAsiaTheme="minorEastAsia" w:hAnsiTheme="majorHAnsi"/>
          <w:sz w:val="22"/>
          <w:szCs w:val="22"/>
          <w:lang w:eastAsia="ru-RU"/>
        </w:rPr>
        <w:t xml:space="preserve">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w:t>
      </w:r>
      <w:r w:rsidR="00365D5E" w:rsidRPr="00365D5E">
        <w:rPr>
          <w:rFonts w:asciiTheme="majorHAnsi" w:hAnsiTheme="majorHAnsi"/>
          <w:sz w:val="22"/>
          <w:szCs w:val="22"/>
        </w:rPr>
        <w:lastRenderedPageBreak/>
        <w:t>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w:t>
      </w:r>
      <w:proofErr w:type="gramStart"/>
      <w:r w:rsidRPr="001D1CAF">
        <w:rPr>
          <w:rFonts w:asciiTheme="majorHAnsi" w:hAnsiTheme="majorHAnsi"/>
          <w:bCs/>
          <w:sz w:val="22"/>
          <w:szCs w:val="22"/>
        </w:rPr>
        <w:t>обязательства  в</w:t>
      </w:r>
      <w:proofErr w:type="gramEnd"/>
      <w:r w:rsidRPr="001D1CAF">
        <w:rPr>
          <w:rFonts w:asciiTheme="majorHAnsi" w:hAnsiTheme="majorHAnsi"/>
          <w:bCs/>
          <w:sz w:val="22"/>
          <w:szCs w:val="22"/>
        </w:rPr>
        <w:t xml:space="preserve">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w:t>
      </w:r>
      <w:proofErr w:type="gramStart"/>
      <w:r w:rsidRPr="001D1CAF">
        <w:rPr>
          <w:rFonts w:asciiTheme="majorHAnsi" w:hAnsiTheme="majorHAnsi"/>
          <w:sz w:val="22"/>
          <w:szCs w:val="22"/>
        </w:rPr>
        <w:t>Поставщик  гарантирует</w:t>
      </w:r>
      <w:proofErr w:type="gramEnd"/>
      <w:r w:rsidRPr="001D1CAF">
        <w:rPr>
          <w:rFonts w:asciiTheme="majorHAnsi" w:hAnsiTheme="majorHAnsi"/>
          <w:sz w:val="22"/>
          <w:szCs w:val="22"/>
        </w:rPr>
        <w:t xml:space="preserve">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r w:rsidR="002A3C9E" w:rsidRPr="001D1CAF">
        <w:rPr>
          <w:rFonts w:asciiTheme="majorHAnsi" w:hAnsiTheme="majorHAnsi"/>
          <w:sz w:val="22"/>
          <w:szCs w:val="22"/>
        </w:rPr>
        <w:t xml:space="preserve">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w:t>
      </w:r>
      <w:proofErr w:type="gramStart"/>
      <w:r w:rsidR="002A3C9E" w:rsidRPr="001D1CAF">
        <w:rPr>
          <w:rFonts w:asciiTheme="majorHAnsi" w:hAnsiTheme="majorHAnsi"/>
          <w:sz w:val="22"/>
          <w:szCs w:val="22"/>
        </w:rPr>
        <w:t>могли  предвидеть</w:t>
      </w:r>
      <w:proofErr w:type="gramEnd"/>
      <w:r w:rsidR="002A3C9E" w:rsidRPr="001D1CAF">
        <w:rPr>
          <w:rFonts w:asciiTheme="majorHAnsi" w:hAnsiTheme="majorHAnsi"/>
          <w:sz w:val="22"/>
          <w:szCs w:val="22"/>
        </w:rPr>
        <w:t xml:space="preserve">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proofErr w:type="gramStart"/>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ода</w:t>
      </w:r>
      <w:r w:rsidR="00496D97" w:rsidRPr="001D1CAF">
        <w:rPr>
          <w:rFonts w:asciiTheme="majorHAnsi" w:hAnsiTheme="majorHAnsi"/>
          <w:sz w:val="22"/>
          <w:szCs w:val="22"/>
          <w:highlight w:val="yellow"/>
          <w:u w:val="single"/>
        </w:rPr>
        <w:t>(</w:t>
      </w:r>
      <w:proofErr w:type="gramEnd"/>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w:t>
      </w:r>
      <w:proofErr w:type="gramStart"/>
      <w:r w:rsidR="000A0DF6" w:rsidRPr="001D1CAF">
        <w:rPr>
          <w:rFonts w:asciiTheme="majorHAnsi" w:hAnsiTheme="majorHAnsi"/>
          <w:sz w:val="22"/>
          <w:szCs w:val="22"/>
        </w:rPr>
        <w:t>в  разделе</w:t>
      </w:r>
      <w:proofErr w:type="gramEnd"/>
      <w:r w:rsidR="000A0DF6" w:rsidRPr="001D1CAF">
        <w:rPr>
          <w:rFonts w:asciiTheme="majorHAnsi" w:hAnsiTheme="majorHAnsi"/>
          <w:sz w:val="22"/>
          <w:szCs w:val="22"/>
        </w:rPr>
        <w:t xml:space="preserve">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097"/>
        <w:gridCol w:w="5097"/>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7"/>
              </w:tabs>
              <w:jc w:val="right"/>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п/п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proofErr w:type="gramStart"/>
      <w:r w:rsidR="00A512EA" w:rsidRPr="001D1CAF">
        <w:rPr>
          <w:rFonts w:asciiTheme="majorHAnsi" w:hAnsiTheme="majorHAnsi"/>
          <w:sz w:val="20"/>
          <w:szCs w:val="20"/>
          <w:lang w:eastAsia="ru-RU"/>
        </w:rPr>
        <w:t>стоимость  Товара</w:t>
      </w:r>
      <w:proofErr w:type="gramEnd"/>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w:t>
      </w:r>
      <w:proofErr w:type="gramStart"/>
      <w:r w:rsidR="001C26C5" w:rsidRPr="001D1CAF">
        <w:rPr>
          <w:rFonts w:asciiTheme="majorHAnsi" w:hAnsiTheme="majorHAnsi"/>
          <w:b/>
          <w:bCs/>
          <w:sz w:val="22"/>
          <w:szCs w:val="22"/>
          <w:lang w:eastAsia="ru-RU"/>
        </w:rPr>
        <w:t>_</w:t>
      </w:r>
      <w:r w:rsidR="001C26C5" w:rsidRPr="001D1CAF">
        <w:rPr>
          <w:rFonts w:asciiTheme="majorHAnsi" w:hAnsiTheme="majorHAnsi"/>
          <w:sz w:val="22"/>
          <w:szCs w:val="22"/>
          <w:lang w:eastAsia="ru-RU"/>
        </w:rPr>
        <w:t>,  Поставщика</w:t>
      </w:r>
      <w:proofErr w:type="gramEnd"/>
      <w:r w:rsidR="001C26C5" w:rsidRPr="001D1CAF">
        <w:rPr>
          <w:rFonts w:asciiTheme="majorHAnsi" w:hAnsiTheme="majorHAnsi"/>
          <w:sz w:val="22"/>
          <w:szCs w:val="22"/>
          <w:lang w:eastAsia="ru-RU"/>
        </w:rPr>
        <w:t xml:space="preserve">: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w:t>
      </w:r>
      <w:proofErr w:type="gramStart"/>
      <w:r w:rsidRPr="001D1CAF">
        <w:rPr>
          <w:rFonts w:asciiTheme="majorHAnsi" w:hAnsiTheme="majorHAnsi"/>
          <w:sz w:val="20"/>
          <w:szCs w:val="20"/>
          <w:lang w:eastAsia="ru-RU"/>
        </w:rPr>
        <w:t>,  вступает</w:t>
      </w:r>
      <w:proofErr w:type="gramEnd"/>
      <w:r w:rsidRPr="001D1CAF">
        <w:rPr>
          <w:rFonts w:asciiTheme="majorHAnsi" w:hAnsiTheme="majorHAnsi"/>
          <w:sz w:val="20"/>
          <w:szCs w:val="20"/>
          <w:lang w:eastAsia="ru-RU"/>
        </w:rPr>
        <w:t xml:space="preserve"> в силу с момента его подписания обеими Сторонами, и действует до подписания нового Приложения.</w:t>
      </w:r>
    </w:p>
    <w:p w:rsidR="009641E5" w:rsidRPr="001D1CAF" w:rsidRDefault="009641E5"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B91746" w:rsidRPr="001D1CAF" w:rsidRDefault="009641E5" w:rsidP="00E254ED">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                          </w:t>
      </w:r>
      <w:proofErr w:type="gramStart"/>
      <w:r w:rsidR="00365D5E">
        <w:rPr>
          <w:rFonts w:asciiTheme="majorHAnsi" w:hAnsiTheme="majorHAnsi"/>
          <w:sz w:val="20"/>
          <w:szCs w:val="20"/>
          <w:lang w:eastAsia="ru-RU"/>
        </w:rPr>
        <w:t>Поставщик</w:t>
      </w:r>
      <w:r w:rsidRPr="001D1CAF">
        <w:rPr>
          <w:rFonts w:asciiTheme="majorHAnsi" w:hAnsiTheme="majorHAnsi"/>
          <w:sz w:val="20"/>
          <w:szCs w:val="20"/>
          <w:lang w:eastAsia="ru-RU"/>
        </w:rPr>
        <w:t>:</w:t>
      </w:r>
      <w:r w:rsidRPr="001D1CAF">
        <w:rPr>
          <w:rFonts w:asciiTheme="majorHAnsi" w:hAnsiTheme="majorHAnsi"/>
          <w:sz w:val="20"/>
          <w:szCs w:val="20"/>
          <w:lang w:eastAsia="ru-RU"/>
        </w:rPr>
        <w:tab/>
      </w:r>
      <w:proofErr w:type="gramEnd"/>
      <w:r w:rsidRPr="001D1CAF">
        <w:rPr>
          <w:rFonts w:asciiTheme="majorHAnsi" w:hAnsiTheme="majorHAnsi"/>
          <w:sz w:val="20"/>
          <w:szCs w:val="20"/>
          <w:lang w:eastAsia="ru-RU"/>
        </w:rPr>
        <w:tab/>
      </w:r>
      <w:r w:rsidR="00E254ED" w:rsidRPr="001D1CAF">
        <w:rPr>
          <w:rFonts w:asciiTheme="majorHAnsi" w:hAnsiTheme="majorHAnsi"/>
          <w:sz w:val="20"/>
          <w:szCs w:val="20"/>
          <w:lang w:eastAsia="ru-RU"/>
        </w:rPr>
        <w:t xml:space="preserve">______________________  </w:t>
      </w:r>
      <w:r w:rsidRPr="001D1CAF">
        <w:rPr>
          <w:rFonts w:asciiTheme="majorHAnsi" w:hAnsiTheme="majorHAnsi"/>
          <w:sz w:val="20"/>
          <w:szCs w:val="20"/>
          <w:lang w:eastAsia="ru-RU"/>
        </w:rPr>
        <w:tab/>
      </w:r>
      <w:r w:rsidRPr="001D1CAF">
        <w:rPr>
          <w:rFonts w:asciiTheme="majorHAnsi" w:hAnsiTheme="majorHAnsi"/>
          <w:sz w:val="20"/>
          <w:szCs w:val="20"/>
          <w:lang w:eastAsia="ru-RU"/>
        </w:rPr>
        <w:tab/>
        <w:t>По</w:t>
      </w:r>
      <w:r w:rsidR="00365D5E">
        <w:rPr>
          <w:rFonts w:asciiTheme="majorHAnsi" w:hAnsiTheme="majorHAnsi"/>
          <w:sz w:val="20"/>
          <w:szCs w:val="20"/>
          <w:lang w:eastAsia="ru-RU"/>
        </w:rPr>
        <w:t>купатель</w:t>
      </w:r>
      <w:r w:rsidRPr="001D1CAF">
        <w:rPr>
          <w:rFonts w:asciiTheme="majorHAnsi" w:hAnsiTheme="majorHAnsi"/>
          <w:sz w:val="20"/>
          <w:szCs w:val="20"/>
          <w:lang w:eastAsia="ru-RU"/>
        </w:rPr>
        <w:t>:_____________________</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8"/>
      <w:footerReference w:type="default" r:id="rId9"/>
      <w:footerReference w:type="first" r:id="rId10"/>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7DA" w:rsidRDefault="002007DA">
      <w:r>
        <w:separator/>
      </w:r>
    </w:p>
  </w:endnote>
  <w:endnote w:type="continuationSeparator" w:id="0">
    <w:p w:rsidR="002007DA" w:rsidRDefault="0020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EE" w:rsidRDefault="00B31FE9">
    <w:pPr>
      <w:pStyle w:val="a7"/>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7DA" w:rsidRDefault="002007DA">
      <w:r>
        <w:separator/>
      </w:r>
    </w:p>
  </w:footnote>
  <w:footnote w:type="continuationSeparator" w:id="0">
    <w:p w:rsidR="002007DA" w:rsidRDefault="0020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29489A">
          <w:rPr>
            <w:rFonts w:ascii="PT Serif" w:hAnsi="PT Serif"/>
            <w:noProof/>
            <w:sz w:val="20"/>
            <w:szCs w:val="20"/>
          </w:rPr>
          <w:t>7</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07DA"/>
    <w:rsid w:val="00201D7F"/>
    <w:rsid w:val="002042B8"/>
    <w:rsid w:val="00205355"/>
    <w:rsid w:val="002128BF"/>
    <w:rsid w:val="00215EBB"/>
    <w:rsid w:val="002230CC"/>
    <w:rsid w:val="002411DD"/>
    <w:rsid w:val="00250F47"/>
    <w:rsid w:val="00253A29"/>
    <w:rsid w:val="0026115F"/>
    <w:rsid w:val="0029489A"/>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ACC9-E65A-4479-995D-CDF913A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64E1-F2BA-44B1-9952-50ECDBD3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balyk</cp:lastModifiedBy>
  <cp:revision>2</cp:revision>
  <cp:lastPrinted>2018-07-17T09:21:00Z</cp:lastPrinted>
  <dcterms:created xsi:type="dcterms:W3CDTF">2018-08-01T07:17:00Z</dcterms:created>
  <dcterms:modified xsi:type="dcterms:W3CDTF">2018-08-01T07:17:00Z</dcterms:modified>
</cp:coreProperties>
</file>