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D210E9" w:rsidRDefault="00D210E9" w:rsidP="00DB08EF">
      <w:pPr>
        <w:spacing w:after="0" w:line="240" w:lineRule="auto"/>
        <w:jc w:val="right"/>
        <w:rPr>
          <w:rFonts w:ascii="Times New Roman" w:eastAsia="Times New Roman" w:hAnsi="Times New Roman" w:cs="Times New Roman"/>
          <w:bCs/>
          <w:sz w:val="28"/>
          <w:szCs w:val="28"/>
        </w:rPr>
      </w:pPr>
    </w:p>
    <w:p w:rsidR="00D210E9" w:rsidRDefault="00D210E9"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2F1B9A" w:rsidRDefault="00DB08EF" w:rsidP="008222A0">
      <w:pPr>
        <w:spacing w:after="0"/>
        <w:jc w:val="center"/>
        <w:rPr>
          <w:rFonts w:ascii="Times New Roman" w:eastAsia="Times New Roman" w:hAnsi="Times New Roman" w:cs="Times New Roman"/>
          <w:b/>
          <w:bCs/>
          <w:sz w:val="28"/>
          <w:szCs w:val="28"/>
        </w:rPr>
      </w:pPr>
      <w:r w:rsidRPr="002F1B9A">
        <w:rPr>
          <w:rFonts w:ascii="Times New Roman" w:eastAsia="Times New Roman" w:hAnsi="Times New Roman" w:cs="Times New Roman"/>
          <w:b/>
          <w:bCs/>
          <w:sz w:val="28"/>
          <w:szCs w:val="28"/>
        </w:rPr>
        <w:t>ДОКУМЕНТАЦИЯ</w:t>
      </w:r>
    </w:p>
    <w:p w:rsidR="009C1BD4" w:rsidRDefault="00881559" w:rsidP="00605D63">
      <w:pPr>
        <w:pStyle w:val="af6"/>
        <w:jc w:val="center"/>
        <w:rPr>
          <w:b/>
          <w:bCs/>
          <w:sz w:val="28"/>
          <w:szCs w:val="28"/>
        </w:rPr>
      </w:pPr>
      <w:r w:rsidRPr="002F1B9A">
        <w:rPr>
          <w:b/>
          <w:bCs/>
          <w:sz w:val="28"/>
          <w:szCs w:val="28"/>
        </w:rPr>
        <w:t xml:space="preserve">открытого запроса </w:t>
      </w:r>
      <w:r w:rsidR="00CC5E22" w:rsidRPr="002F1B9A">
        <w:rPr>
          <w:b/>
          <w:bCs/>
          <w:sz w:val="28"/>
          <w:szCs w:val="28"/>
        </w:rPr>
        <w:t xml:space="preserve">предложений </w:t>
      </w:r>
      <w:r w:rsidR="002F1B9A" w:rsidRPr="002F1B9A">
        <w:rPr>
          <w:b/>
          <w:bCs/>
          <w:sz w:val="28"/>
          <w:szCs w:val="28"/>
        </w:rPr>
        <w:t>на право заключения  договора на</w:t>
      </w:r>
      <w:r w:rsidR="00605D63">
        <w:rPr>
          <w:b/>
          <w:bCs/>
          <w:sz w:val="28"/>
          <w:szCs w:val="28"/>
        </w:rPr>
        <w:t xml:space="preserve"> </w:t>
      </w:r>
      <w:r w:rsidR="0089416D" w:rsidRPr="0089416D">
        <w:rPr>
          <w:b/>
          <w:bCs/>
          <w:sz w:val="28"/>
          <w:szCs w:val="28"/>
        </w:rPr>
        <w:t xml:space="preserve">поставку </w:t>
      </w:r>
      <w:r w:rsidR="0057154C" w:rsidRPr="0057154C">
        <w:rPr>
          <w:b/>
          <w:bCs/>
          <w:sz w:val="28"/>
          <w:szCs w:val="28"/>
        </w:rPr>
        <w:t xml:space="preserve">нестандартных изделий (била, молотки), изготавливаемых по чертежам, для нужд производственных площадок ООО «ВОЛМА-Оренбург», </w:t>
      </w:r>
    </w:p>
    <w:p w:rsidR="00FD3CA3" w:rsidRPr="002F1B9A" w:rsidRDefault="0057154C" w:rsidP="00605D63">
      <w:pPr>
        <w:pStyle w:val="af6"/>
        <w:jc w:val="center"/>
        <w:rPr>
          <w:b/>
          <w:bCs/>
          <w:sz w:val="28"/>
          <w:szCs w:val="28"/>
        </w:rPr>
      </w:pPr>
      <w:r w:rsidRPr="0057154C">
        <w:rPr>
          <w:b/>
          <w:bCs/>
          <w:sz w:val="28"/>
          <w:szCs w:val="28"/>
        </w:rPr>
        <w:t>ООО «ВОЛМА-Волгоград», ООО «ВОЛМА-ВТР»</w:t>
      </w:r>
      <w:r w:rsidR="00F57801" w:rsidRPr="00F57801">
        <w:rPr>
          <w:b/>
          <w:bCs/>
          <w:sz w:val="28"/>
          <w:szCs w:val="28"/>
        </w:rPr>
        <w:t xml:space="preserve"> </w:t>
      </w: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D210E9" w:rsidRDefault="00D210E9" w:rsidP="0089145B">
      <w:pPr>
        <w:ind w:right="-142"/>
        <w:rPr>
          <w:rFonts w:ascii="Times New Roman" w:hAnsi="Times New Roman" w:cs="Times New Roman"/>
          <w:b/>
          <w:bCs/>
        </w:rPr>
      </w:pPr>
    </w:p>
    <w:p w:rsidR="0019173D" w:rsidRDefault="0019173D" w:rsidP="0089145B">
      <w:pPr>
        <w:ind w:right="-142"/>
        <w:rPr>
          <w:rFonts w:ascii="Times New Roman" w:hAnsi="Times New Roman" w:cs="Times New Roman"/>
          <w:b/>
          <w:bCs/>
        </w:rPr>
      </w:pPr>
    </w:p>
    <w:p w:rsidR="00D210E9" w:rsidRDefault="00D210E9"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9C1BD4">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w:t>
      </w:r>
      <w:r w:rsidR="00A009CC" w:rsidRPr="002E7B0F">
        <w:rPr>
          <w:rFonts w:ascii="Times New Roman" w:eastAsia="Times New Roman" w:hAnsi="Times New Roman" w:cs="Times New Roman"/>
          <w:sz w:val="24"/>
          <w:szCs w:val="24"/>
        </w:rPr>
        <w:t xml:space="preserve">площадки </w:t>
      </w:r>
      <w:r w:rsidR="009C1BD4" w:rsidRPr="002E7B0F">
        <w:rPr>
          <w:rFonts w:ascii="Times New Roman" w:hAnsi="Times New Roman" w:cs="Times New Roman"/>
        </w:rPr>
        <w:t>ЭТП</w:t>
      </w:r>
      <w:r w:rsidR="009C1BD4" w:rsidRPr="00CC0AA1">
        <w:t xml:space="preserve"> </w:t>
      </w:r>
      <w:hyperlink r:id="rId9" w:history="1">
        <w:r w:rsidR="009C1BD4" w:rsidRPr="0030359A">
          <w:rPr>
            <w:rStyle w:val="af"/>
            <w:rFonts w:ascii="Times New Roman" w:hAnsi="Times New Roman" w:cs="Times New Roman"/>
          </w:rPr>
          <w:t>https://etpgpb.ru/</w:t>
        </w:r>
      </w:hyperlink>
      <w:r w:rsidR="009C1BD4">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1D4A3F" w:rsidRPr="001D4A3F" w:rsidRDefault="001D4A3F" w:rsidP="004101CB">
      <w:pPr>
        <w:ind w:firstLine="720"/>
        <w:jc w:val="both"/>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D19E9"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45BCC" w:rsidRDefault="00245BCC" w:rsidP="001C2CD6">
            <w:pPr>
              <w:widowControl w:val="0"/>
              <w:spacing w:after="0"/>
              <w:rPr>
                <w:rFonts w:ascii="Times New Roman" w:hAnsi="Times New Roman" w:cs="Times New Roman"/>
                <w:b/>
              </w:rPr>
            </w:pPr>
          </w:p>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7A7A14" w:rsidRPr="002E7B0F" w:rsidRDefault="00DF2500" w:rsidP="002E7B0F">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РФ, г В</w:t>
            </w:r>
            <w:r w:rsidR="002E7B0F">
              <w:rPr>
                <w:sz w:val="22"/>
                <w:szCs w:val="22"/>
              </w:rPr>
              <w:t>олгоград,  ул. Крепильная, 128.</w:t>
            </w:r>
          </w:p>
          <w:p w:rsidR="00947FB0" w:rsidRDefault="00947FB0" w:rsidP="00947FB0">
            <w:pPr>
              <w:spacing w:after="0"/>
              <w:jc w:val="both"/>
              <w:rPr>
                <w:rFonts w:ascii="Times New Roman" w:eastAsia="Times New Roman" w:hAnsi="Times New Roman" w:cs="Times New Roman"/>
                <w:b/>
                <w:u w:val="single"/>
                <w:lang w:eastAsia="ar-SA"/>
              </w:rPr>
            </w:pPr>
            <w:r w:rsidRPr="00815E2A">
              <w:rPr>
                <w:rFonts w:ascii="Times New Roman" w:eastAsia="Times New Roman" w:hAnsi="Times New Roman" w:cs="Times New Roman"/>
                <w:b/>
                <w:u w:val="single"/>
                <w:lang w:eastAsia="ar-SA"/>
              </w:rPr>
              <w:t>Контактные лица:</w:t>
            </w:r>
          </w:p>
          <w:p w:rsidR="00245BCC" w:rsidRPr="00DD13B9" w:rsidRDefault="00245BCC" w:rsidP="00245BCC">
            <w:pPr>
              <w:pStyle w:val="Style4"/>
              <w:spacing w:line="276" w:lineRule="auto"/>
              <w:ind w:right="226"/>
              <w:rPr>
                <w:i/>
                <w:sz w:val="22"/>
                <w:szCs w:val="22"/>
                <w:u w:val="single"/>
              </w:rPr>
            </w:pPr>
            <w:r w:rsidRPr="00DD13B9">
              <w:rPr>
                <w:i/>
                <w:sz w:val="22"/>
                <w:szCs w:val="22"/>
                <w:u w:val="single"/>
              </w:rPr>
              <w:t>По вопросам раземещения заявки:</w:t>
            </w:r>
          </w:p>
          <w:p w:rsidR="00947FB0" w:rsidRPr="00815E2A" w:rsidRDefault="00947FB0" w:rsidP="00947FB0">
            <w:pPr>
              <w:widowControl w:val="0"/>
              <w:autoSpaceDE w:val="0"/>
              <w:autoSpaceDN w:val="0"/>
              <w:adjustRightInd w:val="0"/>
              <w:spacing w:after="0"/>
              <w:ind w:right="226"/>
              <w:rPr>
                <w:rFonts w:ascii="Times New Roman" w:eastAsia="Times New Roman" w:hAnsi="Times New Roman" w:cs="Times New Roman"/>
              </w:rPr>
            </w:pPr>
            <w:r w:rsidRPr="00815E2A">
              <w:rPr>
                <w:rFonts w:ascii="Times New Roman" w:eastAsia="Times New Roman" w:hAnsi="Times New Roman" w:cs="Times New Roman"/>
              </w:rPr>
              <w:t xml:space="preserve">Коваленко Ирина Александровна, начальник отдела организации тендеров, </w:t>
            </w:r>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15E2A">
              <w:rPr>
                <w:rFonts w:ascii="Times New Roman" w:eastAsia="Times New Roman" w:hAnsi="Times New Roman" w:cs="Times New Roman"/>
              </w:rPr>
              <w:t>тел</w:t>
            </w:r>
            <w:r w:rsidRPr="00815E2A">
              <w:rPr>
                <w:rFonts w:ascii="Times New Roman" w:eastAsia="Times New Roman" w:hAnsi="Times New Roman" w:cs="Times New Roman"/>
                <w:lang w:val="en-US"/>
              </w:rPr>
              <w:t xml:space="preserve">.: +7(8442) 41-44-91 E-mail: </w:t>
            </w:r>
            <w:hyperlink r:id="rId11" w:history="1">
              <w:r w:rsidRPr="00815E2A">
                <w:rPr>
                  <w:rFonts w:ascii="Times New Roman" w:eastAsia="Times New Roman" w:hAnsi="Times New Roman" w:cs="Times New Roman"/>
                  <w:color w:val="0000FF"/>
                  <w:u w:val="single"/>
                  <w:lang w:val="en-US"/>
                </w:rPr>
                <w:t>tender@volma.ru</w:t>
              </w:r>
            </w:hyperlink>
            <w:r w:rsidRPr="00815E2A">
              <w:rPr>
                <w:rFonts w:ascii="Times New Roman" w:eastAsia="Times New Roman" w:hAnsi="Times New Roman" w:cs="Times New Roman"/>
                <w:color w:val="0000FF"/>
                <w:u w:val="single"/>
                <w:lang w:val="en-US"/>
              </w:rPr>
              <w:t>.</w:t>
            </w:r>
          </w:p>
          <w:p w:rsidR="00947FB0" w:rsidRPr="00815E2A" w:rsidRDefault="009C1BD4"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7FB0" w:rsidRPr="00815E2A">
              <w:rPr>
                <w:rFonts w:ascii="Times New Roman" w:eastAsia="Times New Roman" w:hAnsi="Times New Roman" w:cs="Times New Roman"/>
              </w:rPr>
              <w:t>, специалист по организации тендеров,</w:t>
            </w:r>
          </w:p>
          <w:p w:rsidR="00245BCC" w:rsidRPr="00245BCC" w:rsidRDefault="00947FB0" w:rsidP="001D4A3F">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тел.: +7(8442) 49-39-39 доб. 1</w:t>
            </w:r>
            <w:r w:rsidR="009C1BD4">
              <w:rPr>
                <w:rFonts w:ascii="Times New Roman" w:eastAsia="Times New Roman" w:hAnsi="Times New Roman" w:cs="Times New Roman"/>
              </w:rPr>
              <w:t>1</w:t>
            </w:r>
            <w:r w:rsidR="00D210E9">
              <w:rPr>
                <w:rFonts w:ascii="Times New Roman" w:eastAsia="Times New Roman" w:hAnsi="Times New Roman" w:cs="Times New Roman"/>
              </w:rPr>
              <w:t>-1</w:t>
            </w:r>
            <w:r w:rsidR="009C1BD4">
              <w:rPr>
                <w:rFonts w:ascii="Times New Roman" w:eastAsia="Times New Roman" w:hAnsi="Times New Roman" w:cs="Times New Roman"/>
              </w:rPr>
              <w:t>0</w:t>
            </w:r>
            <w:r w:rsidRPr="00815E2A">
              <w:rPr>
                <w:rFonts w:ascii="Times New Roman" w:eastAsia="Times New Roman" w:hAnsi="Times New Roman" w:cs="Times New Roman"/>
              </w:rPr>
              <w:t xml:space="preserve">,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rPr>
              <w:t xml:space="preserve">: </w:t>
            </w:r>
            <w:hyperlink r:id="rId12" w:history="1">
              <w:r w:rsidRPr="00815E2A">
                <w:rPr>
                  <w:rFonts w:ascii="Times New Roman" w:eastAsia="Times New Roman" w:hAnsi="Times New Roman" w:cs="Times New Roman"/>
                  <w:color w:val="0000FF"/>
                  <w:u w:val="single"/>
                  <w:lang w:val="en-US"/>
                </w:rPr>
                <w:t>tender</w:t>
              </w:r>
              <w:r w:rsidRPr="00815E2A">
                <w:rPr>
                  <w:rFonts w:ascii="Times New Roman" w:eastAsia="Times New Roman" w:hAnsi="Times New Roman" w:cs="Times New Roman"/>
                  <w:color w:val="0000FF"/>
                  <w:u w:val="single"/>
                </w:rPr>
                <w:t>@</w:t>
              </w:r>
              <w:r w:rsidRPr="00815E2A">
                <w:rPr>
                  <w:rFonts w:ascii="Times New Roman" w:eastAsia="Times New Roman" w:hAnsi="Times New Roman" w:cs="Times New Roman"/>
                  <w:color w:val="0000FF"/>
                  <w:u w:val="single"/>
                  <w:lang w:val="en-US"/>
                </w:rPr>
                <w:t>volma</w:t>
              </w:r>
              <w:r w:rsidRPr="00815E2A">
                <w:rPr>
                  <w:rFonts w:ascii="Times New Roman" w:eastAsia="Times New Roman" w:hAnsi="Times New Roman" w:cs="Times New Roman"/>
                  <w:color w:val="0000FF"/>
                  <w:u w:val="single"/>
                </w:rPr>
                <w:t>.</w:t>
              </w:r>
              <w:r w:rsidRPr="00815E2A">
                <w:rPr>
                  <w:rFonts w:ascii="Times New Roman" w:eastAsia="Times New Roman" w:hAnsi="Times New Roman" w:cs="Times New Roman"/>
                  <w:color w:val="0000FF"/>
                  <w:u w:val="single"/>
                  <w:lang w:val="en-US"/>
                </w:rPr>
                <w:t>ru</w:t>
              </w:r>
            </w:hyperlink>
          </w:p>
          <w:p w:rsidR="00245BCC" w:rsidRPr="00245BCC" w:rsidRDefault="00245BCC" w:rsidP="00245BCC">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u w:val="single"/>
                <w:lang w:eastAsia="ar-SA"/>
              </w:rPr>
            </w:pPr>
            <w:r w:rsidRPr="00245BCC">
              <w:rPr>
                <w:rFonts w:ascii="Times New Roman" w:eastAsia="Times New Roman" w:hAnsi="Times New Roman" w:cs="Times New Roman"/>
                <w:i/>
                <w:u w:val="single"/>
                <w:lang w:eastAsia="ar-SA"/>
              </w:rPr>
              <w:t>По техническим вопросам:</w:t>
            </w:r>
          </w:p>
          <w:p w:rsidR="009C1BD4" w:rsidRPr="002E7B0F" w:rsidRDefault="009C1BD4" w:rsidP="009C1BD4">
            <w:pPr>
              <w:overflowPunct w:val="0"/>
              <w:autoSpaceDE w:val="0"/>
              <w:autoSpaceDN w:val="0"/>
              <w:adjustRightInd w:val="0"/>
              <w:spacing w:after="0"/>
              <w:textAlignment w:val="baseline"/>
              <w:rPr>
                <w:rStyle w:val="af"/>
                <w:rFonts w:ascii="Times New Roman" w:hAnsi="Times New Roman" w:cs="Times New Roman"/>
                <w:bCs/>
                <w:color w:val="auto"/>
                <w:u w:val="none"/>
              </w:rPr>
            </w:pPr>
            <w:r w:rsidRPr="009C1BD4">
              <w:rPr>
                <w:rFonts w:ascii="Times New Roman" w:hAnsi="Times New Roman" w:cs="Times New Roman"/>
                <w:b/>
                <w:bCs/>
                <w:u w:val="single"/>
              </w:rPr>
              <w:t>По лоту №1:</w:t>
            </w:r>
            <w:r w:rsidRPr="009C1BD4">
              <w:rPr>
                <w:rFonts w:ascii="Times New Roman" w:hAnsi="Times New Roman" w:cs="Times New Roman"/>
                <w:b/>
                <w:bCs/>
              </w:rPr>
              <w:t xml:space="preserve"> </w:t>
            </w:r>
            <w:r w:rsidRPr="009C1BD4">
              <w:rPr>
                <w:rFonts w:ascii="Times New Roman" w:hAnsi="Times New Roman" w:cs="Times New Roman"/>
                <w:bCs/>
              </w:rPr>
              <w:t>ООО «ВОЛМА-Оренбург» Дусимов</w:t>
            </w:r>
            <w:r w:rsidR="002E7B0F">
              <w:rPr>
                <w:rFonts w:ascii="Times New Roman" w:hAnsi="Times New Roman" w:cs="Times New Roman"/>
                <w:bCs/>
              </w:rPr>
              <w:t>а Лидия, менеджер по  снабжению,</w:t>
            </w:r>
            <w:r w:rsidRPr="009C1BD4">
              <w:rPr>
                <w:rFonts w:ascii="Times New Roman" w:hAnsi="Times New Roman" w:cs="Times New Roman"/>
              </w:rPr>
              <w:t xml:space="preserve">тел.: +7 -912-841-53-55 </w:t>
            </w:r>
          </w:p>
          <w:p w:rsidR="009C1BD4" w:rsidRPr="002E7B0F" w:rsidRDefault="009C1BD4" w:rsidP="009C1BD4">
            <w:pPr>
              <w:overflowPunct w:val="0"/>
              <w:autoSpaceDE w:val="0"/>
              <w:autoSpaceDN w:val="0"/>
              <w:adjustRightInd w:val="0"/>
              <w:spacing w:after="0"/>
              <w:textAlignment w:val="baseline"/>
              <w:rPr>
                <w:rFonts w:ascii="Times New Roman" w:hAnsi="Times New Roman" w:cs="Times New Roman"/>
                <w:bCs/>
              </w:rPr>
            </w:pPr>
            <w:r w:rsidRPr="009C1BD4">
              <w:rPr>
                <w:rFonts w:ascii="Times New Roman" w:hAnsi="Times New Roman" w:cs="Times New Roman"/>
                <w:b/>
                <w:bCs/>
                <w:u w:val="single"/>
              </w:rPr>
              <w:t>По лоту №2:</w:t>
            </w:r>
            <w:r w:rsidRPr="009C1BD4">
              <w:rPr>
                <w:rFonts w:ascii="Times New Roman" w:hAnsi="Times New Roman" w:cs="Times New Roman"/>
                <w:bCs/>
              </w:rPr>
              <w:t xml:space="preserve"> ООО «ВОЛМА-Волгоград» Зинченко Вяч</w:t>
            </w:r>
            <w:r w:rsidR="002E7B0F">
              <w:rPr>
                <w:rFonts w:ascii="Times New Roman" w:hAnsi="Times New Roman" w:cs="Times New Roman"/>
                <w:bCs/>
              </w:rPr>
              <w:t>еслав Олегович, главный механик ,</w:t>
            </w:r>
            <w:r w:rsidRPr="009C1BD4">
              <w:rPr>
                <w:rFonts w:ascii="Times New Roman" w:hAnsi="Times New Roman" w:cs="Times New Roman"/>
              </w:rPr>
              <w:t>тел.: +7-961-666-61-53.</w:t>
            </w:r>
          </w:p>
          <w:p w:rsidR="009C1BD4" w:rsidRPr="009C1BD4" w:rsidRDefault="009C1BD4" w:rsidP="009C1BD4">
            <w:pPr>
              <w:overflowPunct w:val="0"/>
              <w:autoSpaceDE w:val="0"/>
              <w:autoSpaceDN w:val="0"/>
              <w:adjustRightInd w:val="0"/>
              <w:spacing w:after="0"/>
              <w:textAlignment w:val="baseline"/>
              <w:rPr>
                <w:rFonts w:ascii="Times New Roman" w:hAnsi="Times New Roman" w:cs="Times New Roman"/>
                <w:bCs/>
              </w:rPr>
            </w:pPr>
            <w:r w:rsidRPr="009C1BD4">
              <w:rPr>
                <w:rFonts w:ascii="Times New Roman" w:hAnsi="Times New Roman" w:cs="Times New Roman"/>
                <w:b/>
                <w:bCs/>
                <w:u w:val="single"/>
              </w:rPr>
              <w:t>По лоту №3:</w:t>
            </w:r>
            <w:r w:rsidRPr="009C1BD4">
              <w:rPr>
                <w:rFonts w:ascii="Times New Roman" w:hAnsi="Times New Roman" w:cs="Times New Roman"/>
                <w:bCs/>
              </w:rPr>
              <w:t xml:space="preserve"> ООО «ВОЛМА-ВТР» Величко Александр, механик</w:t>
            </w:r>
            <w:r w:rsidR="0019173D">
              <w:rPr>
                <w:rFonts w:ascii="Times New Roman" w:hAnsi="Times New Roman" w:cs="Times New Roman"/>
                <w:bCs/>
              </w:rPr>
              <w:t>,</w:t>
            </w:r>
          </w:p>
          <w:p w:rsidR="00245BCC" w:rsidRDefault="009C1BD4" w:rsidP="009C1BD4">
            <w:pPr>
              <w:overflowPunct w:val="0"/>
              <w:autoSpaceDE w:val="0"/>
              <w:autoSpaceDN w:val="0"/>
              <w:adjustRightInd w:val="0"/>
              <w:spacing w:after="0"/>
              <w:textAlignment w:val="baseline"/>
              <w:rPr>
                <w:rFonts w:ascii="Times New Roman" w:hAnsi="Times New Roman" w:cs="Times New Roman"/>
              </w:rPr>
            </w:pPr>
            <w:r w:rsidRPr="009C1BD4">
              <w:rPr>
                <w:rFonts w:ascii="Times New Roman" w:hAnsi="Times New Roman" w:cs="Times New Roman"/>
              </w:rPr>
              <w:t>тел.: +7-961-071-54-10.</w:t>
            </w:r>
          </w:p>
          <w:p w:rsidR="0019173D" w:rsidRPr="009C1BD4" w:rsidRDefault="0019173D" w:rsidP="009C1BD4">
            <w:pPr>
              <w:overflowPunct w:val="0"/>
              <w:autoSpaceDE w:val="0"/>
              <w:autoSpaceDN w:val="0"/>
              <w:adjustRightInd w:val="0"/>
              <w:spacing w:after="0"/>
              <w:textAlignment w:val="baseline"/>
              <w:rPr>
                <w:rFonts w:ascii="Times New Roman" w:hAnsi="Times New Roman" w:cs="Times New Roman"/>
              </w:rPr>
            </w:pPr>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245BCC" w:rsidRDefault="00245BCC" w:rsidP="004A5F6F">
            <w:pPr>
              <w:spacing w:after="0"/>
              <w:jc w:val="both"/>
              <w:rPr>
                <w:rFonts w:ascii="Times New Roman" w:eastAsia="Times New Roman" w:hAnsi="Times New Roman" w:cs="Times New Roman"/>
                <w:b/>
                <w:bCs/>
                <w:u w:val="single"/>
                <w:lang w:eastAsia="ar-SA"/>
              </w:rPr>
            </w:pPr>
          </w:p>
          <w:p w:rsidR="004A5F6F" w:rsidRPr="004A5F6F" w:rsidRDefault="004A5F6F" w:rsidP="004A5F6F">
            <w:pPr>
              <w:spacing w:after="0"/>
              <w:jc w:val="both"/>
              <w:rPr>
                <w:rFonts w:ascii="Times New Roman" w:eastAsia="Times New Roman" w:hAnsi="Times New Roman" w:cs="Times New Roman"/>
                <w:bCs/>
                <w:lang w:eastAsia="ar-SA"/>
              </w:rPr>
            </w:pPr>
            <w:r w:rsidRPr="004A5F6F">
              <w:rPr>
                <w:rFonts w:ascii="Times New Roman" w:eastAsia="Times New Roman" w:hAnsi="Times New Roman" w:cs="Times New Roman"/>
                <w:b/>
                <w:bCs/>
                <w:u w:val="single"/>
                <w:lang w:eastAsia="ar-SA"/>
              </w:rPr>
              <w:t>По лоту №</w:t>
            </w:r>
            <w:r w:rsidR="009C1BD4">
              <w:rPr>
                <w:rFonts w:ascii="Times New Roman" w:eastAsia="Times New Roman" w:hAnsi="Times New Roman" w:cs="Times New Roman"/>
                <w:b/>
                <w:bCs/>
                <w:u w:val="single"/>
                <w:lang w:eastAsia="ar-SA"/>
              </w:rPr>
              <w:t>1</w:t>
            </w:r>
            <w:r w:rsidRPr="004A5F6F">
              <w:rPr>
                <w:rFonts w:ascii="Times New Roman" w:eastAsia="Times New Roman" w:hAnsi="Times New Roman" w:cs="Times New Roman"/>
                <w:b/>
                <w:bCs/>
                <w:u w:val="single"/>
                <w:lang w:eastAsia="ar-SA"/>
              </w:rPr>
              <w:t>:</w:t>
            </w:r>
            <w:r w:rsidRPr="004A5F6F">
              <w:rPr>
                <w:rFonts w:ascii="Times New Roman" w:eastAsia="Times New Roman" w:hAnsi="Times New Roman" w:cs="Times New Roman"/>
                <w:b/>
                <w:bCs/>
                <w:lang w:eastAsia="ar-SA"/>
              </w:rPr>
              <w:t xml:space="preserve"> </w:t>
            </w:r>
            <w:r w:rsidRPr="004A5F6F">
              <w:rPr>
                <w:rFonts w:ascii="Times New Roman" w:eastAsia="Times New Roman" w:hAnsi="Times New Roman" w:cs="Times New Roman"/>
                <w:bCs/>
                <w:lang w:eastAsia="ar-SA"/>
              </w:rPr>
              <w:t xml:space="preserve">ООО «ВОЛМА-Оренбург» </w:t>
            </w:r>
          </w:p>
          <w:p w:rsidR="004A5F6F" w:rsidRPr="004A5F6F" w:rsidRDefault="009C1BD4" w:rsidP="004A5F6F">
            <w:pPr>
              <w:spacing w:after="0"/>
              <w:jc w:val="both"/>
              <w:rPr>
                <w:rFonts w:ascii="Times New Roman" w:eastAsia="Times New Roman" w:hAnsi="Times New Roman" w:cs="Times New Roman"/>
                <w:bCs/>
                <w:lang w:eastAsia="ar-SA"/>
              </w:rPr>
            </w:pPr>
            <w:r>
              <w:rPr>
                <w:rFonts w:ascii="Times New Roman" w:eastAsia="Times New Roman" w:hAnsi="Times New Roman" w:cs="Times New Roman"/>
                <w:b/>
                <w:bCs/>
                <w:u w:val="single"/>
                <w:lang w:eastAsia="ar-SA"/>
              </w:rPr>
              <w:t>По лоту №2</w:t>
            </w:r>
            <w:r w:rsidR="004A5F6F" w:rsidRPr="004A5F6F">
              <w:rPr>
                <w:rFonts w:ascii="Times New Roman" w:eastAsia="Times New Roman" w:hAnsi="Times New Roman" w:cs="Times New Roman"/>
                <w:b/>
                <w:bCs/>
                <w:u w:val="single"/>
                <w:lang w:eastAsia="ar-SA"/>
              </w:rPr>
              <w:t>:</w:t>
            </w:r>
            <w:r w:rsidR="004A5F6F" w:rsidRPr="004A5F6F">
              <w:rPr>
                <w:rFonts w:ascii="Times New Roman" w:eastAsia="Times New Roman" w:hAnsi="Times New Roman" w:cs="Times New Roman"/>
                <w:bCs/>
                <w:lang w:eastAsia="ar-SA"/>
              </w:rPr>
              <w:t xml:space="preserve"> ООО «ВОЛМА-Волгоград»</w:t>
            </w:r>
          </w:p>
          <w:p w:rsidR="000A5279" w:rsidRDefault="004A5F6F" w:rsidP="004A5F6F">
            <w:pPr>
              <w:spacing w:after="0" w:line="240" w:lineRule="auto"/>
              <w:jc w:val="both"/>
              <w:rPr>
                <w:rFonts w:ascii="Times New Roman" w:eastAsia="Times New Roman" w:hAnsi="Times New Roman" w:cs="Times New Roman"/>
                <w:bCs/>
                <w:lang w:eastAsia="ar-SA"/>
              </w:rPr>
            </w:pPr>
            <w:r w:rsidRPr="004A5F6F">
              <w:rPr>
                <w:rFonts w:ascii="Times New Roman" w:eastAsia="Times New Roman" w:hAnsi="Times New Roman" w:cs="Times New Roman"/>
                <w:b/>
                <w:bCs/>
                <w:u w:val="single"/>
                <w:lang w:eastAsia="ar-SA"/>
              </w:rPr>
              <w:t>По лоту №</w:t>
            </w:r>
            <w:r w:rsidR="009C1BD4">
              <w:rPr>
                <w:rFonts w:ascii="Times New Roman" w:eastAsia="Times New Roman" w:hAnsi="Times New Roman" w:cs="Times New Roman"/>
                <w:b/>
                <w:bCs/>
                <w:u w:val="single"/>
                <w:lang w:eastAsia="ar-SA"/>
              </w:rPr>
              <w:t>3</w:t>
            </w:r>
            <w:r w:rsidRPr="004A5F6F">
              <w:rPr>
                <w:rFonts w:ascii="Times New Roman" w:eastAsia="Times New Roman" w:hAnsi="Times New Roman" w:cs="Times New Roman"/>
                <w:b/>
                <w:bCs/>
                <w:u w:val="single"/>
                <w:lang w:eastAsia="ar-SA"/>
              </w:rPr>
              <w:t>:</w:t>
            </w:r>
            <w:r w:rsidRPr="004A5F6F">
              <w:rPr>
                <w:rFonts w:ascii="Times New Roman" w:eastAsia="Times New Roman" w:hAnsi="Times New Roman" w:cs="Times New Roman"/>
                <w:bCs/>
                <w:lang w:eastAsia="ar-SA"/>
              </w:rPr>
              <w:t xml:space="preserve"> ООО «ВОЛМА-ВТР»</w:t>
            </w:r>
          </w:p>
          <w:p w:rsidR="00245BCC" w:rsidRPr="00222D97" w:rsidRDefault="00245BCC" w:rsidP="004A5F6F">
            <w:pPr>
              <w:spacing w:after="0" w:line="240" w:lineRule="auto"/>
              <w:jc w:val="both"/>
              <w:rPr>
                <w:rFonts w:ascii="Times New Roman" w:eastAsia="Times New Roman" w:hAnsi="Times New Roman" w:cs="Times New Roman"/>
                <w:b/>
                <w:lang w:eastAsia="ar-SA"/>
              </w:rPr>
            </w:pPr>
          </w:p>
        </w:tc>
      </w:tr>
      <w:tr w:rsidR="00DF2500" w:rsidRPr="008B5921"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45BCC" w:rsidRDefault="00245BCC" w:rsidP="00815E2A">
            <w:pPr>
              <w:suppressAutoHyphens/>
              <w:autoSpaceDE w:val="0"/>
              <w:spacing w:before="43" w:after="0" w:line="240" w:lineRule="auto"/>
              <w:jc w:val="both"/>
              <w:rPr>
                <w:rFonts w:ascii="Times New Roman" w:eastAsia="Times New Roman" w:hAnsi="Times New Roman" w:cs="Times New Roman"/>
                <w:lang w:eastAsia="ar-SA"/>
              </w:rPr>
            </w:pPr>
          </w:p>
          <w:p w:rsidR="000A5279" w:rsidRDefault="004A5F6F" w:rsidP="00815E2A">
            <w:pPr>
              <w:suppressAutoHyphens/>
              <w:autoSpaceDE w:val="0"/>
              <w:spacing w:before="43" w:after="0" w:line="240" w:lineRule="auto"/>
              <w:jc w:val="both"/>
              <w:rPr>
                <w:rFonts w:ascii="Times New Roman" w:eastAsia="Times New Roman" w:hAnsi="Times New Roman" w:cs="Times New Roman"/>
                <w:lang w:eastAsia="ar-SA"/>
              </w:rPr>
            </w:pPr>
            <w:r w:rsidRPr="004A5F6F">
              <w:rPr>
                <w:rFonts w:ascii="Times New Roman" w:eastAsia="Times New Roman" w:hAnsi="Times New Roman" w:cs="Times New Roman"/>
                <w:lang w:eastAsia="ar-SA"/>
              </w:rPr>
              <w:t>Поставка нестандартных изделий (била, молотки), изготавливаемых по чертежам, для нужд производственных площадок ООО «ВОЛМА-Оренбург», ООО «ВОЛМА-Волгоград», ООО «ВОЛМА-ВТР»</w:t>
            </w:r>
          </w:p>
          <w:p w:rsidR="00245BCC" w:rsidRPr="00815E2A" w:rsidRDefault="00245BCC" w:rsidP="00815E2A">
            <w:pPr>
              <w:suppressAutoHyphens/>
              <w:autoSpaceDE w:val="0"/>
              <w:spacing w:before="43" w:after="0" w:line="240" w:lineRule="auto"/>
              <w:jc w:val="both"/>
              <w:rPr>
                <w:rFonts w:ascii="Times New Roman" w:hAnsi="Times New Roman" w:cs="Times New Roman"/>
                <w:color w:val="1F497D"/>
              </w:rPr>
            </w:pPr>
          </w:p>
        </w:tc>
      </w:tr>
      <w:tr w:rsidR="00412E8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604E63">
            <w:pPr>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8A1DF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05D63" w:rsidRPr="00605D63" w:rsidRDefault="00605D63" w:rsidP="00605D63">
            <w:pPr>
              <w:suppressAutoHyphens/>
              <w:autoSpaceDE w:val="0"/>
              <w:spacing w:after="0" w:line="240" w:lineRule="auto"/>
              <w:jc w:val="both"/>
              <w:rPr>
                <w:rFonts w:ascii="Times New Roman" w:eastAsia="Times New Roman" w:hAnsi="Times New Roman" w:cs="Times New Roman"/>
                <w:lang w:eastAsia="ar-SA"/>
              </w:rPr>
            </w:pPr>
            <w:r w:rsidRPr="00605D63">
              <w:rPr>
                <w:rFonts w:ascii="Times New Roman" w:eastAsia="Times New Roman" w:hAnsi="Times New Roman" w:cs="Times New Roman"/>
                <w:b/>
                <w:lang w:eastAsia="ar-SA"/>
              </w:rPr>
              <w:t>Место поставки</w:t>
            </w:r>
            <w:r w:rsidRPr="00605D63">
              <w:rPr>
                <w:rFonts w:ascii="Times New Roman" w:eastAsia="Times New Roman" w:hAnsi="Times New Roman" w:cs="Times New Roman"/>
                <w:lang w:eastAsia="ar-SA"/>
              </w:rPr>
              <w:t>:</w:t>
            </w:r>
            <w:r w:rsidRPr="00605D63">
              <w:rPr>
                <w:rFonts w:ascii="Times New Roman" w:eastAsia="Times New Roman" w:hAnsi="Times New Roman" w:cs="Times New Roman"/>
                <w:b/>
                <w:lang w:eastAsia="ar-SA"/>
              </w:rPr>
              <w:t xml:space="preserve"> </w:t>
            </w:r>
          </w:p>
          <w:p w:rsidR="004A5F6F" w:rsidRPr="004A5F6F" w:rsidRDefault="004A5F6F" w:rsidP="004A5F6F">
            <w:pPr>
              <w:spacing w:after="0"/>
              <w:jc w:val="both"/>
              <w:rPr>
                <w:rFonts w:ascii="Times New Roman" w:eastAsia="Times New Roman" w:hAnsi="Times New Roman" w:cs="Times New Roman"/>
                <w:bCs/>
                <w:lang w:eastAsia="ar-SA"/>
              </w:rPr>
            </w:pPr>
            <w:r w:rsidRPr="004A5F6F">
              <w:rPr>
                <w:rFonts w:ascii="Times New Roman" w:eastAsia="Times New Roman" w:hAnsi="Times New Roman" w:cs="Times New Roman"/>
                <w:b/>
                <w:bCs/>
                <w:u w:val="single"/>
                <w:lang w:eastAsia="ar-SA"/>
              </w:rPr>
              <w:t>По лоту №</w:t>
            </w:r>
            <w:r w:rsidR="009C1BD4">
              <w:rPr>
                <w:rFonts w:ascii="Times New Roman" w:eastAsia="Times New Roman" w:hAnsi="Times New Roman" w:cs="Times New Roman"/>
                <w:b/>
                <w:bCs/>
                <w:u w:val="single"/>
                <w:lang w:eastAsia="ar-SA"/>
              </w:rPr>
              <w:t>1</w:t>
            </w:r>
            <w:r w:rsidRPr="004A5F6F">
              <w:rPr>
                <w:rFonts w:ascii="Times New Roman" w:eastAsia="Times New Roman" w:hAnsi="Times New Roman" w:cs="Times New Roman"/>
                <w:b/>
                <w:bCs/>
                <w:u w:val="single"/>
                <w:lang w:eastAsia="ar-SA"/>
              </w:rPr>
              <w:t>:</w:t>
            </w:r>
            <w:r w:rsidRPr="004A5F6F">
              <w:rPr>
                <w:rFonts w:ascii="Times New Roman" w:eastAsia="Times New Roman" w:hAnsi="Times New Roman" w:cs="Times New Roman"/>
                <w:b/>
                <w:bCs/>
                <w:lang w:eastAsia="ar-SA"/>
              </w:rPr>
              <w:t xml:space="preserve"> </w:t>
            </w:r>
            <w:r w:rsidRPr="004A5F6F">
              <w:rPr>
                <w:rFonts w:ascii="Times New Roman" w:eastAsia="Times New Roman" w:hAnsi="Times New Roman" w:cs="Times New Roman"/>
                <w:bCs/>
                <w:lang w:eastAsia="ar-SA"/>
              </w:rPr>
              <w:t>ООО «ВОЛМА-Оренбург»  Оренбургская область, Беляевский район п.Дубенский ул. Советская д.17</w:t>
            </w:r>
          </w:p>
          <w:p w:rsidR="004A5F6F" w:rsidRPr="004A5F6F" w:rsidRDefault="004A5F6F" w:rsidP="004A5F6F">
            <w:pPr>
              <w:spacing w:after="0"/>
              <w:jc w:val="both"/>
              <w:rPr>
                <w:rFonts w:ascii="Times New Roman" w:eastAsia="Times New Roman" w:hAnsi="Times New Roman" w:cs="Times New Roman"/>
                <w:bCs/>
                <w:lang w:eastAsia="ar-SA"/>
              </w:rPr>
            </w:pPr>
            <w:r w:rsidRPr="004A5F6F">
              <w:rPr>
                <w:rFonts w:ascii="Times New Roman" w:eastAsia="Times New Roman" w:hAnsi="Times New Roman" w:cs="Times New Roman"/>
                <w:b/>
                <w:bCs/>
                <w:u w:val="single"/>
                <w:lang w:eastAsia="ar-SA"/>
              </w:rPr>
              <w:t>По лоту №</w:t>
            </w:r>
            <w:r w:rsidR="009C1BD4">
              <w:rPr>
                <w:rFonts w:ascii="Times New Roman" w:eastAsia="Times New Roman" w:hAnsi="Times New Roman" w:cs="Times New Roman"/>
                <w:b/>
                <w:bCs/>
                <w:u w:val="single"/>
                <w:lang w:eastAsia="ar-SA"/>
              </w:rPr>
              <w:t>2</w:t>
            </w:r>
            <w:r w:rsidRPr="004A5F6F">
              <w:rPr>
                <w:rFonts w:ascii="Times New Roman" w:eastAsia="Times New Roman" w:hAnsi="Times New Roman" w:cs="Times New Roman"/>
                <w:b/>
                <w:bCs/>
                <w:u w:val="single"/>
                <w:lang w:eastAsia="ar-SA"/>
              </w:rPr>
              <w:t>:</w:t>
            </w:r>
            <w:r w:rsidRPr="004A5F6F">
              <w:rPr>
                <w:rFonts w:ascii="Times New Roman" w:eastAsia="Times New Roman" w:hAnsi="Times New Roman" w:cs="Times New Roman"/>
                <w:bCs/>
                <w:lang w:eastAsia="ar-SA"/>
              </w:rPr>
              <w:t xml:space="preserve"> ООО «ВОЛМА-Волгоград» г. Волгоград, ул. Крепильная, 128</w:t>
            </w:r>
          </w:p>
          <w:p w:rsidR="007D38D4" w:rsidRDefault="004A5F6F" w:rsidP="004A5F6F">
            <w:pPr>
              <w:widowControl w:val="0"/>
              <w:autoSpaceDE w:val="0"/>
              <w:autoSpaceDN w:val="0"/>
              <w:adjustRightInd w:val="0"/>
              <w:spacing w:after="0"/>
              <w:ind w:right="226"/>
              <w:rPr>
                <w:rFonts w:ascii="Times New Roman" w:eastAsia="Times New Roman" w:hAnsi="Times New Roman" w:cs="Times New Roman"/>
                <w:bCs/>
              </w:rPr>
            </w:pPr>
            <w:r w:rsidRPr="004A5F6F">
              <w:rPr>
                <w:rFonts w:ascii="Times New Roman" w:eastAsia="Times New Roman" w:hAnsi="Times New Roman" w:cs="Times New Roman"/>
                <w:b/>
                <w:bCs/>
                <w:u w:val="single"/>
                <w:lang w:eastAsia="ar-SA"/>
              </w:rPr>
              <w:t>По лоту №</w:t>
            </w:r>
            <w:r w:rsidR="009C1BD4">
              <w:rPr>
                <w:rFonts w:ascii="Times New Roman" w:eastAsia="Times New Roman" w:hAnsi="Times New Roman" w:cs="Times New Roman"/>
                <w:b/>
                <w:bCs/>
                <w:u w:val="single"/>
                <w:lang w:eastAsia="ar-SA"/>
              </w:rPr>
              <w:t>3</w:t>
            </w:r>
            <w:r w:rsidRPr="004A5F6F">
              <w:rPr>
                <w:rFonts w:ascii="Times New Roman" w:eastAsia="Times New Roman" w:hAnsi="Times New Roman" w:cs="Times New Roman"/>
                <w:b/>
                <w:bCs/>
                <w:u w:val="single"/>
                <w:lang w:eastAsia="ar-SA"/>
              </w:rPr>
              <w:t>:</w:t>
            </w:r>
            <w:r w:rsidRPr="004A5F6F">
              <w:rPr>
                <w:rFonts w:ascii="Times New Roman" w:eastAsia="Times New Roman" w:hAnsi="Times New Roman" w:cs="Times New Roman"/>
                <w:bCs/>
                <w:lang w:eastAsia="ar-SA"/>
              </w:rPr>
              <w:t xml:space="preserve"> ООО «ВОЛМА-ВТР» г. Волгоград, ул. Шкирятова, 36</w:t>
            </w:r>
          </w:p>
          <w:p w:rsidR="009C1BD4" w:rsidRPr="009C1BD4" w:rsidRDefault="009C1BD4" w:rsidP="000A5279">
            <w:pPr>
              <w:spacing w:after="0"/>
              <w:ind w:firstLine="16"/>
              <w:jc w:val="both"/>
              <w:rPr>
                <w:rFonts w:ascii="Times New Roman" w:hAnsi="Times New Roman" w:cs="Times New Roman"/>
                <w:b/>
              </w:rPr>
            </w:pPr>
            <w:r w:rsidRPr="009C1BD4">
              <w:rPr>
                <w:rFonts w:ascii="Times New Roman" w:hAnsi="Times New Roman" w:cs="Times New Roman"/>
                <w:b/>
                <w:color w:val="000000"/>
              </w:rPr>
              <w:t xml:space="preserve">Срок действия договора: </w:t>
            </w:r>
            <w:r w:rsidRPr="009C1BD4">
              <w:rPr>
                <w:rFonts w:ascii="Times New Roman" w:hAnsi="Times New Roman" w:cs="Times New Roman"/>
                <w:color w:val="000000"/>
              </w:rPr>
              <w:t xml:space="preserve">с момента заключения по </w:t>
            </w:r>
            <w:r w:rsidRPr="002E7B0F">
              <w:rPr>
                <w:rFonts w:ascii="Times New Roman" w:hAnsi="Times New Roman" w:cs="Times New Roman"/>
                <w:b/>
                <w:color w:val="000000"/>
              </w:rPr>
              <w:t>31.05.2020</w:t>
            </w:r>
            <w:r w:rsidRPr="009C1BD4">
              <w:rPr>
                <w:rFonts w:ascii="Times New Roman" w:hAnsi="Times New Roman" w:cs="Times New Roman"/>
                <w:color w:val="000000"/>
              </w:rPr>
              <w:t xml:space="preserve"> года с возможностью пролонгации</w:t>
            </w:r>
            <w:r w:rsidR="0019173D">
              <w:rPr>
                <w:rFonts w:ascii="Times New Roman" w:hAnsi="Times New Roman" w:cs="Times New Roman"/>
                <w:b/>
              </w:rPr>
              <w:t>.</w:t>
            </w:r>
          </w:p>
          <w:p w:rsidR="000A5279" w:rsidRPr="00815E2A" w:rsidRDefault="00BB3932" w:rsidP="000A5279">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19173D">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2E82">
            <w:pPr>
              <w:jc w:val="center"/>
              <w:rPr>
                <w:rFonts w:ascii="Times New Roman" w:hAnsi="Times New Roman" w:cs="Times New Roman"/>
                <w:b/>
              </w:rPr>
            </w:pPr>
            <w:r w:rsidRPr="008B5921">
              <w:rPr>
                <w:rFonts w:ascii="Times New Roman" w:hAnsi="Times New Roman" w:cs="Times New Roman"/>
                <w:b/>
                <w:bCs/>
              </w:rPr>
              <w:lastRenderedPageBreak/>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605D63" w:rsidP="00E771E3">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sidRPr="00605D63">
              <w:rPr>
                <w:rFonts w:ascii="Times New Roman" w:hAnsi="Times New Roman" w:cs="Times New Roman"/>
              </w:rPr>
              <w:t>По каждому лоту не установлена</w:t>
            </w:r>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815E2A" w:rsidRDefault="00BB3932" w:rsidP="001D4A3F">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Оплата производится в безналичной форме; </w:t>
            </w:r>
          </w:p>
          <w:p w:rsidR="00605D63" w:rsidRPr="00815E2A" w:rsidRDefault="00BB3932" w:rsidP="001D4A3F">
            <w:pPr>
              <w:pStyle w:val="af6"/>
              <w:spacing w:line="276" w:lineRule="auto"/>
              <w:jc w:val="both"/>
              <w:rPr>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4A5F6F" w:rsidRPr="004A5F6F">
              <w:rPr>
                <w:color w:val="000000"/>
                <w:sz w:val="22"/>
                <w:szCs w:val="22"/>
              </w:rPr>
              <w:t xml:space="preserve">Оплата товара производится Покупателем по каждой партии, путем перечисления денежных средств на расчетный счет Поставщика в течение 10 (десяти) банковских дней со дня подписания товарной накладной, подтверждающей поставку </w:t>
            </w:r>
            <w:r w:rsidR="004A5F6F">
              <w:rPr>
                <w:color w:val="000000"/>
                <w:sz w:val="22"/>
                <w:szCs w:val="22"/>
              </w:rPr>
              <w:t>товара</w:t>
            </w:r>
            <w:r w:rsidR="00222D97" w:rsidRPr="00222D97">
              <w:rPr>
                <w:color w:val="000000"/>
                <w:sz w:val="22"/>
                <w:szCs w:val="22"/>
              </w:rPr>
              <w:t>.</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604E63">
            <w:pPr>
              <w:widowControl w:val="0"/>
              <w:jc w:val="center"/>
              <w:rPr>
                <w:rFonts w:ascii="Times New Roman" w:hAnsi="Times New Roman" w:cs="Times New Roman"/>
                <w:b/>
              </w:rPr>
            </w:pPr>
          </w:p>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1D4A3F">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1D4A3F">
            <w:pPr>
              <w:pStyle w:val="af6"/>
              <w:spacing w:line="276" w:lineRule="auto"/>
              <w:jc w:val="both"/>
              <w:rPr>
                <w:sz w:val="22"/>
                <w:szCs w:val="22"/>
              </w:rPr>
            </w:pPr>
            <w:r w:rsidRPr="008B5921">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1D4A3F">
            <w:pPr>
              <w:pStyle w:val="af6"/>
              <w:spacing w:line="276" w:lineRule="auto"/>
              <w:jc w:val="both"/>
              <w:rPr>
                <w:sz w:val="22"/>
                <w:szCs w:val="22"/>
              </w:rPr>
            </w:pPr>
            <w:r w:rsidRPr="008B5921">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1D4A3F">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1D4A3F">
            <w:pPr>
              <w:pStyle w:val="af6"/>
              <w:spacing w:line="276" w:lineRule="auto"/>
              <w:jc w:val="both"/>
              <w:rPr>
                <w:sz w:val="22"/>
                <w:szCs w:val="22"/>
              </w:rPr>
            </w:pPr>
            <w:r w:rsidRPr="008B5921">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B5921" w:rsidRDefault="00BB3932" w:rsidP="001D4A3F">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1D4A3F">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1D4A3F">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1D4A3F">
            <w:pPr>
              <w:pStyle w:val="af6"/>
              <w:spacing w:line="276" w:lineRule="auto"/>
              <w:jc w:val="both"/>
              <w:rPr>
                <w:sz w:val="22"/>
                <w:szCs w:val="22"/>
              </w:rPr>
            </w:pPr>
            <w:r w:rsidRPr="008B5921">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EC5780" w:rsidRPr="00EC5780" w:rsidRDefault="00BB3932" w:rsidP="001D4A3F">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1D4A3F">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8B5921" w:rsidRDefault="00EC5780" w:rsidP="001D4A3F">
            <w:pPr>
              <w:pStyle w:val="af6"/>
              <w:spacing w:line="276" w:lineRule="auto"/>
              <w:jc w:val="both"/>
            </w:pPr>
            <w:r w:rsidRPr="00EC5780">
              <w:rPr>
                <w:sz w:val="22"/>
                <w:szCs w:val="22"/>
              </w:rPr>
              <w:lastRenderedPageBreak/>
              <w:t>11. Другие требования, указанные в Техническом задании настоящей документации.</w:t>
            </w:r>
          </w:p>
        </w:tc>
      </w:tr>
      <w:tr w:rsidR="00BB3932" w:rsidRPr="008B5921" w:rsidTr="00245BCC">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45BCC">
            <w:pPr>
              <w:widowControl w:val="0"/>
              <w:spacing w:after="0"/>
              <w:jc w:val="center"/>
              <w:rPr>
                <w:rFonts w:ascii="Times New Roman" w:hAnsi="Times New Roman" w:cs="Times New Roman"/>
                <w:b/>
              </w:rPr>
            </w:pPr>
            <w:r w:rsidRPr="008B5921">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45BCC">
            <w:pPr>
              <w:pStyle w:val="af6"/>
              <w:rPr>
                <w:sz w:val="22"/>
                <w:szCs w:val="22"/>
              </w:rPr>
            </w:pPr>
            <w:r w:rsidRPr="00F105E0">
              <w:rPr>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45BCC">
            <w:pPr>
              <w:widowControl w:val="0"/>
              <w:spacing w:before="120" w:after="120"/>
              <w:jc w:val="center"/>
              <w:rPr>
                <w:rFonts w:ascii="Times New Roman" w:hAnsi="Times New Roman" w:cs="Times New Roman"/>
                <w:b/>
              </w:rPr>
            </w:pPr>
            <w:r w:rsidRPr="008B5921">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245BCC">
            <w:pPr>
              <w:pStyle w:val="af1"/>
              <w:widowControl w:val="0"/>
              <w:spacing w:before="12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E771E3">
        <w:trPr>
          <w:trHeight w:val="9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65F0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w:t>
            </w:r>
            <w:r w:rsidR="009C1BD4" w:rsidRPr="009C1BD4">
              <w:rPr>
                <w:rFonts w:ascii="Times New Roman" w:hAnsi="Times New Roman" w:cs="Times New Roman"/>
              </w:rPr>
              <w:t xml:space="preserve">на сайте ЭТП </w:t>
            </w:r>
            <w:r w:rsidR="009C1BD4" w:rsidRPr="009C1BD4">
              <w:rPr>
                <w:rStyle w:val="af"/>
                <w:rFonts w:ascii="Times New Roman" w:hAnsi="Times New Roman" w:cs="Times New Roman"/>
              </w:rPr>
              <w:t>https://etpgpb.ru/</w:t>
            </w:r>
            <w:r w:rsidR="009C1BD4" w:rsidRPr="00CC0AA1">
              <w:rPr>
                <w:rStyle w:val="af"/>
              </w:rPr>
              <w:t xml:space="preserve">  </w:t>
            </w:r>
            <w:r w:rsidR="00C6635D" w:rsidRPr="00C6635D">
              <w:rPr>
                <w:rFonts w:ascii="Times New Roman" w:eastAsia="Times New Roman" w:hAnsi="Times New Roman" w:cs="Times New Roman"/>
                <w:bCs/>
              </w:rPr>
              <w:t xml:space="preserve">  </w:t>
            </w:r>
            <w:r w:rsidR="00C6635D">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00C6635D"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965F04" w:rsidRDefault="009876C5" w:rsidP="00C6635D">
            <w:pPr>
              <w:pStyle w:val="af1"/>
              <w:widowControl w:val="0"/>
              <w:numPr>
                <w:ilvl w:val="0"/>
                <w:numId w:val="42"/>
              </w:numPr>
              <w:spacing w:after="0"/>
              <w:jc w:val="both"/>
              <w:rPr>
                <w:rFonts w:ascii="Times New Roman" w:eastAsia="Times New Roman" w:hAnsi="Times New Roman" w:cs="Times New Roman"/>
                <w:b/>
                <w:bCs/>
              </w:rPr>
            </w:pPr>
            <w:r w:rsidRPr="00965F04">
              <w:rPr>
                <w:rFonts w:ascii="Times New Roman" w:eastAsia="Times New Roman" w:hAnsi="Times New Roman" w:cs="Times New Roman"/>
                <w:b/>
                <w:bCs/>
              </w:rPr>
              <w:t xml:space="preserve">В теме электронного письма </w:t>
            </w:r>
            <w:r w:rsidR="00965F04" w:rsidRPr="00965F04">
              <w:rPr>
                <w:rFonts w:ascii="Times New Roman" w:eastAsia="Times New Roman" w:hAnsi="Times New Roman" w:cs="Times New Roman"/>
                <w:b/>
                <w:bCs/>
              </w:rPr>
              <w:t>необходимо</w:t>
            </w:r>
            <w:r w:rsidRPr="00965F04">
              <w:rPr>
                <w:rFonts w:ascii="Times New Roman" w:eastAsia="Times New Roman" w:hAnsi="Times New Roman" w:cs="Times New Roman"/>
                <w:b/>
                <w:bCs/>
              </w:rPr>
              <w:t xml:space="preserve"> указать </w:t>
            </w:r>
            <w:r w:rsidR="00965F04" w:rsidRPr="00965F04">
              <w:rPr>
                <w:rFonts w:ascii="Times New Roman" w:eastAsia="Times New Roman" w:hAnsi="Times New Roman" w:cs="Times New Roman"/>
                <w:b/>
                <w:bCs/>
              </w:rPr>
              <w:t>название и номер тендера</w:t>
            </w:r>
            <w:r w:rsidR="00C6635D" w:rsidRPr="00965F04">
              <w:rPr>
                <w:rFonts w:ascii="Times New Roman" w:eastAsia="Times New Roman" w:hAnsi="Times New Roman" w:cs="Times New Roman"/>
                <w:b/>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Предпочтительно, 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 xml:space="preserve">копии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360F6C"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Cs/>
              </w:rPr>
              <w:t xml:space="preserve">Каждый документ отправляется отдельным файлом, </w:t>
            </w:r>
            <w:r w:rsidRPr="00965F04">
              <w:rPr>
                <w:rFonts w:ascii="Times New Roman" w:eastAsia="Times New Roman" w:hAnsi="Times New Roman" w:cs="Times New Roman"/>
                <w:b/>
                <w:bCs/>
              </w:rPr>
              <w:t>н</w:t>
            </w:r>
            <w:r w:rsidR="00054F6C" w:rsidRPr="00965F04">
              <w:rPr>
                <w:rFonts w:ascii="Times New Roman" w:eastAsia="Times New Roman" w:hAnsi="Times New Roman" w:cs="Times New Roman"/>
                <w:b/>
                <w:bCs/>
              </w:rPr>
              <w:t>аименование файла скан-копии до</w:t>
            </w:r>
            <w:r w:rsidRPr="00965F04">
              <w:rPr>
                <w:rFonts w:ascii="Times New Roman" w:eastAsia="Times New Roman" w:hAnsi="Times New Roman" w:cs="Times New Roman"/>
                <w:b/>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D706B5" w:rsidRPr="00054F6C" w:rsidRDefault="00C6635D" w:rsidP="00D706B5">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45BCC">
            <w:pPr>
              <w:spacing w:after="0"/>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245BCC">
            <w:pPr>
              <w:pStyle w:val="af1"/>
              <w:widowControl w:val="0"/>
              <w:spacing w:after="0"/>
              <w:jc w:val="both"/>
              <w:rPr>
                <w:rFonts w:ascii="Times New Roman" w:hAnsi="Times New Roman" w:cs="Times New Roman"/>
              </w:rPr>
            </w:pPr>
          </w:p>
          <w:p w:rsidR="00BB3932" w:rsidRPr="008B5921" w:rsidRDefault="00BB3932" w:rsidP="00245BCC">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45BCC">
            <w:pPr>
              <w:spacing w:after="0"/>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71E3" w:rsidRDefault="00E771E3" w:rsidP="00245BCC">
            <w:pPr>
              <w:pStyle w:val="af1"/>
              <w:widowControl w:val="0"/>
              <w:spacing w:after="0"/>
              <w:jc w:val="both"/>
              <w:rPr>
                <w:rFonts w:ascii="Times New Roman" w:hAnsi="Times New Roman" w:cs="Times New Roman"/>
              </w:rPr>
            </w:pPr>
          </w:p>
          <w:p w:rsidR="00BB3932" w:rsidRPr="008B5921" w:rsidRDefault="00BB3932" w:rsidP="009C1BD4">
            <w:pPr>
              <w:pStyle w:val="af1"/>
              <w:widowControl w:val="0"/>
              <w:spacing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w:t>
            </w:r>
            <w:r w:rsidRPr="009C1BD4">
              <w:rPr>
                <w:rFonts w:ascii="Times New Roman" w:hAnsi="Times New Roman" w:cs="Times New Roman"/>
              </w:rPr>
              <w:t>сайте</w:t>
            </w:r>
            <w:r w:rsidR="009C1BD4" w:rsidRPr="009C1BD4">
              <w:rPr>
                <w:rFonts w:ascii="Times New Roman" w:hAnsi="Times New Roman" w:cs="Times New Roman"/>
              </w:rPr>
              <w:t xml:space="preserve"> ЭТП </w:t>
            </w:r>
            <w:r w:rsidR="009C1BD4" w:rsidRPr="009C1BD4">
              <w:rPr>
                <w:rStyle w:val="af"/>
                <w:rFonts w:ascii="Times New Roman" w:hAnsi="Times New Roman" w:cs="Times New Roman"/>
              </w:rPr>
              <w:t>https://etpgpb.ru/</w:t>
            </w:r>
            <w:r w:rsidR="009C1BD4" w:rsidRPr="00CC0AA1">
              <w:rPr>
                <w:rStyle w:val="af"/>
              </w:rPr>
              <w:t xml:space="preserve">  </w:t>
            </w:r>
            <w:r w:rsidRPr="008B5921">
              <w:rPr>
                <w:rFonts w:ascii="Times New Roman" w:hAnsi="Times New Roman" w:cs="Times New Roman"/>
              </w:rPr>
              <w:t xml:space="preserve">  и на официальном сайте Компании </w:t>
            </w:r>
            <w:hyperlink r:id="rId13"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B04518" w:rsidRPr="00B04518" w:rsidRDefault="00B04518" w:rsidP="00B04518">
            <w:pPr>
              <w:widowControl w:val="0"/>
              <w:suppressAutoHyphens/>
              <w:spacing w:after="0" w:line="240" w:lineRule="auto"/>
              <w:rPr>
                <w:rFonts w:ascii="Times New Roman" w:eastAsia="Times New Roman" w:hAnsi="Times New Roman" w:cs="Times New Roman"/>
                <w:b/>
                <w:lang w:eastAsia="ar-SA"/>
              </w:rPr>
            </w:pPr>
            <w:r w:rsidRPr="00B04518">
              <w:rPr>
                <w:rFonts w:ascii="Times New Roman" w:eastAsia="Times New Roman" w:hAnsi="Times New Roman" w:cs="Times New Roman"/>
                <w:b/>
                <w:lang w:eastAsia="ar-SA"/>
              </w:rPr>
              <w:t>Дата начала срока подачи заявок на участие в запросе предложений:</w:t>
            </w:r>
          </w:p>
          <w:p w:rsidR="00B04518" w:rsidRPr="00B04518" w:rsidRDefault="00D210E9" w:rsidP="00B04518">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C1BD4">
              <w:rPr>
                <w:rFonts w:ascii="Times New Roman" w:eastAsia="Times New Roman" w:hAnsi="Times New Roman" w:cs="Times New Roman"/>
                <w:b/>
                <w:lang w:eastAsia="ar-SA"/>
              </w:rPr>
              <w:t>19</w:t>
            </w:r>
            <w:r w:rsidR="00B04518" w:rsidRPr="00B04518">
              <w:rPr>
                <w:rFonts w:ascii="Times New Roman" w:eastAsia="Times New Roman" w:hAnsi="Times New Roman" w:cs="Times New Roman"/>
                <w:b/>
                <w:lang w:eastAsia="ar-SA"/>
              </w:rPr>
              <w:t xml:space="preserve">»  </w:t>
            </w:r>
            <w:r w:rsidR="009C1BD4">
              <w:rPr>
                <w:rFonts w:ascii="Times New Roman" w:eastAsia="Times New Roman" w:hAnsi="Times New Roman" w:cs="Times New Roman"/>
                <w:b/>
                <w:lang w:eastAsia="ar-SA"/>
              </w:rPr>
              <w:t>апреля</w:t>
            </w:r>
            <w:r w:rsidR="00B04518" w:rsidRPr="00B04518">
              <w:rPr>
                <w:rFonts w:ascii="Times New Roman" w:eastAsia="Times New Roman" w:hAnsi="Times New Roman" w:cs="Times New Roman"/>
                <w:b/>
                <w:lang w:eastAsia="ar-SA"/>
              </w:rPr>
              <w:t xml:space="preserve">  201</w:t>
            </w:r>
            <w:r w:rsidR="009C1BD4">
              <w:rPr>
                <w:rFonts w:ascii="Times New Roman" w:eastAsia="Times New Roman" w:hAnsi="Times New Roman" w:cs="Times New Roman"/>
                <w:b/>
                <w:lang w:eastAsia="ar-SA"/>
              </w:rPr>
              <w:t>9</w:t>
            </w:r>
            <w:r w:rsidR="00B04518" w:rsidRPr="00B04518">
              <w:rPr>
                <w:rFonts w:ascii="Times New Roman" w:eastAsia="Times New Roman" w:hAnsi="Times New Roman" w:cs="Times New Roman"/>
                <w:b/>
                <w:lang w:eastAsia="ar-SA"/>
              </w:rPr>
              <w:t>г.  1</w:t>
            </w:r>
            <w:r w:rsidR="009C1BD4">
              <w:rPr>
                <w:rFonts w:ascii="Times New Roman" w:eastAsia="Times New Roman" w:hAnsi="Times New Roman" w:cs="Times New Roman"/>
                <w:b/>
                <w:lang w:eastAsia="ar-SA"/>
              </w:rPr>
              <w:t>2</w:t>
            </w:r>
            <w:r w:rsidR="00B04518" w:rsidRPr="00B04518">
              <w:rPr>
                <w:rFonts w:ascii="Times New Roman" w:eastAsia="Times New Roman" w:hAnsi="Times New Roman" w:cs="Times New Roman"/>
                <w:b/>
                <w:lang w:eastAsia="ar-SA"/>
              </w:rPr>
              <w:t xml:space="preserve">:00 </w:t>
            </w:r>
          </w:p>
          <w:p w:rsidR="00B04518" w:rsidRPr="00B04518" w:rsidRDefault="00B04518" w:rsidP="00B04518">
            <w:pPr>
              <w:widowControl w:val="0"/>
              <w:suppressAutoHyphens/>
              <w:spacing w:after="0" w:line="240" w:lineRule="auto"/>
              <w:rPr>
                <w:rFonts w:ascii="Times New Roman" w:eastAsia="Times New Roman" w:hAnsi="Times New Roman" w:cs="Times New Roman"/>
                <w:b/>
                <w:lang w:eastAsia="ar-SA"/>
              </w:rPr>
            </w:pPr>
          </w:p>
          <w:p w:rsidR="00B04518" w:rsidRPr="00B04518" w:rsidRDefault="00B04518" w:rsidP="00B04518">
            <w:pPr>
              <w:widowControl w:val="0"/>
              <w:suppressAutoHyphens/>
              <w:spacing w:after="0" w:line="240" w:lineRule="auto"/>
              <w:rPr>
                <w:rFonts w:ascii="Times New Roman" w:eastAsia="Times New Roman" w:hAnsi="Times New Roman" w:cs="Times New Roman"/>
                <w:b/>
                <w:lang w:eastAsia="ar-SA"/>
              </w:rPr>
            </w:pPr>
            <w:r w:rsidRPr="00B04518">
              <w:rPr>
                <w:rFonts w:ascii="Times New Roman" w:eastAsia="Times New Roman" w:hAnsi="Times New Roman" w:cs="Times New Roman"/>
                <w:b/>
                <w:lang w:eastAsia="ar-SA"/>
              </w:rPr>
              <w:t>Дата окончания срока подачи заявок на участие в запросе предложений:</w:t>
            </w:r>
          </w:p>
          <w:p w:rsidR="00B04518" w:rsidRPr="00B04518" w:rsidRDefault="00D210E9" w:rsidP="00B04518">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9173D">
              <w:rPr>
                <w:rFonts w:ascii="Times New Roman" w:eastAsia="Times New Roman" w:hAnsi="Times New Roman" w:cs="Times New Roman"/>
                <w:b/>
                <w:lang w:eastAsia="ar-SA"/>
              </w:rPr>
              <w:t>13</w:t>
            </w:r>
            <w:r w:rsidR="00B04518" w:rsidRPr="00B04518">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w:t>
            </w:r>
            <w:r w:rsidR="009C1BD4">
              <w:rPr>
                <w:rFonts w:ascii="Times New Roman" w:eastAsia="Times New Roman" w:hAnsi="Times New Roman" w:cs="Times New Roman"/>
                <w:b/>
                <w:lang w:eastAsia="ar-SA"/>
              </w:rPr>
              <w:t>мая</w:t>
            </w:r>
            <w:r w:rsidR="00B04518" w:rsidRPr="00B04518">
              <w:rPr>
                <w:rFonts w:ascii="Times New Roman" w:eastAsia="Times New Roman" w:hAnsi="Times New Roman" w:cs="Times New Roman"/>
                <w:b/>
                <w:lang w:eastAsia="ar-SA"/>
              </w:rPr>
              <w:t xml:space="preserve">  201</w:t>
            </w:r>
            <w:r w:rsidR="009C1BD4">
              <w:rPr>
                <w:rFonts w:ascii="Times New Roman" w:eastAsia="Times New Roman" w:hAnsi="Times New Roman" w:cs="Times New Roman"/>
                <w:b/>
                <w:lang w:eastAsia="ar-SA"/>
              </w:rPr>
              <w:t>9</w:t>
            </w:r>
            <w:r w:rsidR="00B04518" w:rsidRPr="00B04518">
              <w:rPr>
                <w:rFonts w:ascii="Times New Roman" w:eastAsia="Times New Roman" w:hAnsi="Times New Roman" w:cs="Times New Roman"/>
                <w:b/>
                <w:lang w:eastAsia="ar-SA"/>
              </w:rPr>
              <w:t>г. 1</w:t>
            </w:r>
            <w:r w:rsidR="006F037E">
              <w:rPr>
                <w:rFonts w:ascii="Times New Roman" w:eastAsia="Times New Roman" w:hAnsi="Times New Roman" w:cs="Times New Roman"/>
                <w:b/>
                <w:lang w:eastAsia="ar-SA"/>
              </w:rPr>
              <w:t>5</w:t>
            </w:r>
            <w:r w:rsidR="00B04518" w:rsidRPr="00B04518">
              <w:rPr>
                <w:rFonts w:ascii="Times New Roman" w:eastAsia="Times New Roman" w:hAnsi="Times New Roman" w:cs="Times New Roman"/>
                <w:b/>
                <w:lang w:eastAsia="ar-SA"/>
              </w:rPr>
              <w:t>:00</w:t>
            </w:r>
          </w:p>
          <w:p w:rsidR="00B04518" w:rsidRPr="00B04518" w:rsidRDefault="00B04518" w:rsidP="00B04518">
            <w:pPr>
              <w:widowControl w:val="0"/>
              <w:suppressAutoHyphens/>
              <w:spacing w:after="0" w:line="240" w:lineRule="auto"/>
              <w:rPr>
                <w:rFonts w:ascii="Times New Roman" w:eastAsia="Times New Roman" w:hAnsi="Times New Roman" w:cs="Times New Roman"/>
                <w:b/>
                <w:lang w:eastAsia="ar-SA"/>
              </w:rPr>
            </w:pPr>
          </w:p>
          <w:p w:rsidR="00B04518" w:rsidRPr="00B04518" w:rsidRDefault="00B04518" w:rsidP="00B04518">
            <w:pPr>
              <w:widowControl w:val="0"/>
              <w:suppressAutoHyphens/>
              <w:spacing w:after="0" w:line="240" w:lineRule="auto"/>
              <w:rPr>
                <w:rFonts w:ascii="Times New Roman" w:eastAsia="Times New Roman" w:hAnsi="Times New Roman" w:cs="Times New Roman"/>
                <w:b/>
                <w:lang w:eastAsia="ar-SA"/>
              </w:rPr>
            </w:pPr>
            <w:r w:rsidRPr="00B04518">
              <w:rPr>
                <w:rFonts w:ascii="Times New Roman" w:eastAsia="Times New Roman" w:hAnsi="Times New Roman" w:cs="Times New Roman"/>
                <w:b/>
                <w:lang w:eastAsia="ar-SA"/>
              </w:rPr>
              <w:t>Дата и время вскрытия конвертов (открытия доступа) к заявкам:</w:t>
            </w:r>
          </w:p>
          <w:p w:rsidR="00815E2A" w:rsidRPr="00815E2A" w:rsidRDefault="009C1BD4" w:rsidP="00B04518">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9173D">
              <w:rPr>
                <w:rFonts w:ascii="Times New Roman" w:eastAsia="Times New Roman" w:hAnsi="Times New Roman" w:cs="Times New Roman"/>
                <w:b/>
                <w:lang w:eastAsia="ar-SA"/>
              </w:rPr>
              <w:t>14</w:t>
            </w:r>
            <w:r w:rsidR="00B04518" w:rsidRPr="00B04518">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мая</w:t>
            </w:r>
            <w:r w:rsidR="00B04518" w:rsidRPr="00B04518">
              <w:rPr>
                <w:rFonts w:ascii="Times New Roman" w:eastAsia="Times New Roman" w:hAnsi="Times New Roman" w:cs="Times New Roman"/>
                <w:b/>
                <w:lang w:eastAsia="ar-SA"/>
              </w:rPr>
              <w:t xml:space="preserve">  201</w:t>
            </w:r>
            <w:r>
              <w:rPr>
                <w:rFonts w:ascii="Times New Roman" w:eastAsia="Times New Roman" w:hAnsi="Times New Roman" w:cs="Times New Roman"/>
                <w:b/>
                <w:lang w:eastAsia="ar-SA"/>
              </w:rPr>
              <w:t>9</w:t>
            </w:r>
            <w:r w:rsidR="00B04518" w:rsidRPr="00B04518">
              <w:rPr>
                <w:rFonts w:ascii="Times New Roman" w:eastAsia="Times New Roman" w:hAnsi="Times New Roman" w:cs="Times New Roman"/>
                <w:b/>
                <w:lang w:eastAsia="ar-SA"/>
              </w:rPr>
              <w:t>г. 11:</w:t>
            </w:r>
            <w:r w:rsidR="00D210E9">
              <w:rPr>
                <w:rFonts w:ascii="Times New Roman" w:eastAsia="Times New Roman" w:hAnsi="Times New Roman" w:cs="Times New Roman"/>
                <w:b/>
                <w:lang w:eastAsia="ar-SA"/>
              </w:rPr>
              <w:t>0</w:t>
            </w:r>
            <w:r w:rsidR="00B04518" w:rsidRPr="00B04518">
              <w:rPr>
                <w:rFonts w:ascii="Times New Roman" w:eastAsia="Times New Roman" w:hAnsi="Times New Roman" w:cs="Times New Roman"/>
                <w:b/>
                <w:lang w:eastAsia="ar-SA"/>
              </w:rPr>
              <w:t xml:space="preserve">0 </w:t>
            </w:r>
          </w:p>
          <w:p w:rsidR="009C1BD4" w:rsidRPr="00CC0AA1" w:rsidRDefault="009C1BD4" w:rsidP="009C1BD4">
            <w:pPr>
              <w:pStyle w:val="Style4"/>
              <w:spacing w:line="276" w:lineRule="auto"/>
              <w:jc w:val="both"/>
              <w:rPr>
                <w:rStyle w:val="af"/>
                <w:sz w:val="22"/>
                <w:szCs w:val="22"/>
              </w:rPr>
            </w:pPr>
            <w:r w:rsidRPr="00CC0AA1">
              <w:rPr>
                <w:b/>
                <w:sz w:val="22"/>
                <w:szCs w:val="22"/>
              </w:rPr>
              <w:t>Место и порядок подачи заявок:</w:t>
            </w:r>
            <w:r w:rsidRPr="00CC0AA1">
              <w:rPr>
                <w:sz w:val="22"/>
                <w:szCs w:val="22"/>
              </w:rPr>
              <w:t xml:space="preserve"> заявки подаются на электронную торговую площадку </w:t>
            </w:r>
            <w:hyperlink r:id="rId14" w:history="1">
              <w:r w:rsidRPr="00CC0AA1">
                <w:rPr>
                  <w:rStyle w:val="af"/>
                  <w:sz w:val="22"/>
                  <w:szCs w:val="22"/>
                </w:rPr>
                <w:t>https://etp.gpb.ru/</w:t>
              </w:r>
            </w:hyperlink>
          </w:p>
          <w:p w:rsidR="00245BCC" w:rsidRPr="009C1BD4" w:rsidRDefault="009C1BD4" w:rsidP="009C1BD4">
            <w:pPr>
              <w:pStyle w:val="Style4"/>
              <w:spacing w:line="276" w:lineRule="auto"/>
              <w:jc w:val="both"/>
              <w:rPr>
                <w:sz w:val="22"/>
                <w:szCs w:val="22"/>
              </w:rPr>
            </w:pPr>
            <w:r w:rsidRPr="00CC0AA1">
              <w:rPr>
                <w:sz w:val="22"/>
                <w:szCs w:val="22"/>
              </w:rPr>
              <w:t>Требования к форме подачи заявок изложены в Информационной карте тендерной документации.</w:t>
            </w:r>
          </w:p>
        </w:tc>
      </w:tr>
      <w:tr w:rsidR="00BB3932" w:rsidRPr="008B5921" w:rsidTr="00245BCC">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45BCC">
            <w:pPr>
              <w:spacing w:after="0"/>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C1BD4">
            <w:pPr>
              <w:widowControl w:val="0"/>
              <w:spacing w:after="0"/>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 </w:t>
            </w:r>
            <w:r w:rsidR="009C1BD4">
              <w:rPr>
                <w:rFonts w:ascii="Times New Roman" w:hAnsi="Times New Roman" w:cs="Times New Roman"/>
                <w:b/>
              </w:rPr>
              <w:t>апреля</w:t>
            </w:r>
            <w:r w:rsidR="00B67ECB">
              <w:rPr>
                <w:rFonts w:ascii="Times New Roman" w:hAnsi="Times New Roman" w:cs="Times New Roman"/>
                <w:b/>
              </w:rPr>
              <w:t xml:space="preserve"> </w:t>
            </w:r>
            <w:r w:rsidRPr="008B5921">
              <w:rPr>
                <w:rFonts w:ascii="Times New Roman" w:hAnsi="Times New Roman" w:cs="Times New Roman"/>
                <w:b/>
              </w:rPr>
              <w:t xml:space="preserve"> 201</w:t>
            </w:r>
            <w:r w:rsidR="009C1BD4">
              <w:rPr>
                <w:rFonts w:ascii="Times New Roman" w:hAnsi="Times New Roman" w:cs="Times New Roman"/>
                <w:b/>
              </w:rPr>
              <w:t>9</w:t>
            </w:r>
            <w:r w:rsidRPr="008B5921">
              <w:rPr>
                <w:rFonts w:ascii="Times New Roman" w:hAnsi="Times New Roman" w:cs="Times New Roman"/>
                <w:b/>
              </w:rPr>
              <w:t xml:space="preserve">г.   по  «» </w:t>
            </w:r>
            <w:r w:rsidR="009C1BD4">
              <w:rPr>
                <w:rFonts w:ascii="Times New Roman" w:hAnsi="Times New Roman" w:cs="Times New Roman"/>
                <w:b/>
              </w:rPr>
              <w:t>мая</w:t>
            </w:r>
            <w:r w:rsidRPr="008B5921">
              <w:rPr>
                <w:rFonts w:ascii="Times New Roman" w:hAnsi="Times New Roman" w:cs="Times New Roman"/>
                <w:b/>
              </w:rPr>
              <w:t xml:space="preserve">  201</w:t>
            </w:r>
            <w:r w:rsidR="009C1BD4">
              <w:rPr>
                <w:rFonts w:ascii="Times New Roman" w:hAnsi="Times New Roman" w:cs="Times New Roman"/>
                <w:b/>
              </w:rPr>
              <w:t>9</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A004DB" w:rsidRPr="00A004DB" w:rsidRDefault="00A004DB" w:rsidP="00A004DB">
            <w:pPr>
              <w:widowControl w:val="0"/>
              <w:suppressAutoHyphens/>
              <w:spacing w:after="0" w:line="240" w:lineRule="auto"/>
              <w:jc w:val="both"/>
              <w:rPr>
                <w:rFonts w:ascii="Times New Roman" w:eastAsia="Times New Roman" w:hAnsi="Times New Roman" w:cs="Times New Roman"/>
                <w:b/>
                <w:snapToGrid w:val="0"/>
                <w:sz w:val="23"/>
                <w:szCs w:val="23"/>
                <w:lang w:eastAsia="ar-SA"/>
              </w:rPr>
            </w:pPr>
            <w:r w:rsidRPr="00A004DB">
              <w:rPr>
                <w:rFonts w:ascii="Times New Roman" w:eastAsia="Times New Roman" w:hAnsi="Times New Roman" w:cs="Times New Roman"/>
                <w:b/>
                <w:snapToGrid w:val="0"/>
                <w:sz w:val="23"/>
                <w:szCs w:val="23"/>
                <w:lang w:eastAsia="ar-SA"/>
              </w:rPr>
              <w:t xml:space="preserve">Дата и время подведения итогов тендера: </w:t>
            </w:r>
          </w:p>
          <w:p w:rsidR="009C1BD4" w:rsidRDefault="006B3297" w:rsidP="00D706B5">
            <w:pPr>
              <w:pStyle w:val="af6"/>
              <w:spacing w:line="276" w:lineRule="auto"/>
              <w:jc w:val="both"/>
              <w:rPr>
                <w:b/>
                <w:snapToGrid w:val="0"/>
                <w:sz w:val="23"/>
                <w:szCs w:val="23"/>
                <w:lang w:eastAsia="ar-SA"/>
              </w:rPr>
            </w:pPr>
            <w:r>
              <w:rPr>
                <w:b/>
                <w:snapToGrid w:val="0"/>
                <w:sz w:val="23"/>
                <w:szCs w:val="23"/>
                <w:lang w:eastAsia="ar-SA"/>
              </w:rPr>
              <w:t>«</w:t>
            </w:r>
            <w:r w:rsidR="0019173D">
              <w:rPr>
                <w:b/>
                <w:snapToGrid w:val="0"/>
                <w:sz w:val="23"/>
                <w:szCs w:val="23"/>
                <w:lang w:eastAsia="ar-SA"/>
              </w:rPr>
              <w:t>22</w:t>
            </w:r>
            <w:r w:rsidR="00A004DB" w:rsidRPr="00A004DB">
              <w:rPr>
                <w:b/>
                <w:snapToGrid w:val="0"/>
                <w:sz w:val="23"/>
                <w:szCs w:val="23"/>
                <w:lang w:eastAsia="ar-SA"/>
              </w:rPr>
              <w:t xml:space="preserve">» </w:t>
            </w:r>
            <w:r w:rsidR="009C1BD4">
              <w:rPr>
                <w:b/>
                <w:snapToGrid w:val="0"/>
                <w:sz w:val="23"/>
                <w:szCs w:val="23"/>
                <w:lang w:eastAsia="ar-SA"/>
              </w:rPr>
              <w:t>мая</w:t>
            </w:r>
            <w:r w:rsidR="00A004DB" w:rsidRPr="00A004DB">
              <w:rPr>
                <w:b/>
                <w:snapToGrid w:val="0"/>
                <w:sz w:val="23"/>
                <w:szCs w:val="23"/>
                <w:lang w:eastAsia="ar-SA"/>
              </w:rPr>
              <w:t xml:space="preserve">  201</w:t>
            </w:r>
            <w:r w:rsidR="009C1BD4">
              <w:rPr>
                <w:b/>
                <w:snapToGrid w:val="0"/>
                <w:sz w:val="23"/>
                <w:szCs w:val="23"/>
                <w:lang w:eastAsia="ar-SA"/>
              </w:rPr>
              <w:t>9</w:t>
            </w:r>
            <w:r w:rsidR="00A004DB" w:rsidRPr="00A004DB">
              <w:rPr>
                <w:b/>
                <w:snapToGrid w:val="0"/>
                <w:sz w:val="23"/>
                <w:szCs w:val="23"/>
                <w:lang w:eastAsia="ar-SA"/>
              </w:rPr>
              <w:t xml:space="preserve">г. 11:00 </w:t>
            </w: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8B5921" w:rsidRDefault="00BB3932" w:rsidP="001D4A3F">
            <w:pPr>
              <w:pStyle w:val="af6"/>
              <w:spacing w:line="276" w:lineRule="auto"/>
              <w:jc w:val="both"/>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D706B5"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E771E3">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по каждому лоту</w:t>
      </w:r>
      <w:r w:rsidR="00E771E3">
        <w:rPr>
          <w:rFonts w:ascii="Times New Roman" w:eastAsia="Times New Roman" w:hAnsi="Times New Roman" w:cs="Times New Roman"/>
          <w:b/>
          <w:iCs/>
        </w:rPr>
        <w:t xml:space="preserve"> </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276"/>
        <w:gridCol w:w="2409"/>
        <w:gridCol w:w="1985"/>
      </w:tblGrid>
      <w:tr w:rsidR="00E42A7E" w:rsidRPr="00A8412C" w:rsidTr="00592314">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53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27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240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1985"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19173D" w:rsidRPr="008A7EBD" w:rsidTr="00592314">
        <w:trPr>
          <w:trHeight w:val="537"/>
        </w:trPr>
        <w:tc>
          <w:tcPr>
            <w:tcW w:w="720" w:type="dxa"/>
            <w:vMerge w:val="restart"/>
            <w:vAlign w:val="center"/>
          </w:tcPr>
          <w:p w:rsidR="0019173D" w:rsidRDefault="0019173D"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533" w:type="dxa"/>
            <w:vAlign w:val="center"/>
          </w:tcPr>
          <w:p w:rsidR="0019173D" w:rsidRPr="0077795B" w:rsidRDefault="0019173D"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w:t>
            </w:r>
            <w:r w:rsidRPr="00CF28E7">
              <w:rPr>
                <w:rFonts w:ascii="Times New Roman" w:eastAsiaTheme="minorHAnsi" w:hAnsi="Times New Roman" w:cs="Times New Roman"/>
                <w:b/>
                <w:lang w:eastAsia="en-US"/>
              </w:rPr>
              <w:t>лот№1</w:t>
            </w:r>
          </w:p>
        </w:tc>
        <w:tc>
          <w:tcPr>
            <w:tcW w:w="1276" w:type="dxa"/>
            <w:vAlign w:val="center"/>
          </w:tcPr>
          <w:p w:rsidR="0019173D" w:rsidRDefault="0019173D"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2409" w:type="dxa"/>
            <w:vAlign w:val="center"/>
          </w:tcPr>
          <w:p w:rsidR="0019173D" w:rsidRPr="00FE21B1" w:rsidRDefault="0019173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vMerge w:val="restart"/>
            <w:vAlign w:val="center"/>
          </w:tcPr>
          <w:p w:rsidR="0019173D" w:rsidRPr="00E43098" w:rsidRDefault="0019173D" w:rsidP="006B3297">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Pr>
                <w:rFonts w:ascii="Times New Roman" w:eastAsiaTheme="minorHAnsi" w:hAnsi="Times New Roman" w:cs="Times New Roman"/>
                <w:i/>
                <w:color w:val="FF0000"/>
                <w:lang w:eastAsia="en-US"/>
              </w:rPr>
              <w:t>В форме №3 дать расшифровку по стоимости каждой единицы продукции</w:t>
            </w:r>
          </w:p>
        </w:tc>
      </w:tr>
      <w:tr w:rsidR="0019173D" w:rsidRPr="008A7EBD" w:rsidTr="00592314">
        <w:trPr>
          <w:trHeight w:val="537"/>
        </w:trPr>
        <w:tc>
          <w:tcPr>
            <w:tcW w:w="720" w:type="dxa"/>
            <w:vMerge/>
            <w:vAlign w:val="center"/>
          </w:tcPr>
          <w:p w:rsidR="0019173D" w:rsidRDefault="0019173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533" w:type="dxa"/>
            <w:vAlign w:val="center"/>
          </w:tcPr>
          <w:p w:rsidR="0019173D" w:rsidRPr="0077795B" w:rsidRDefault="0019173D" w:rsidP="006A41D5">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w:t>
            </w:r>
            <w:r w:rsidRPr="00CF28E7">
              <w:rPr>
                <w:rFonts w:ascii="Times New Roman" w:eastAsiaTheme="minorHAnsi" w:hAnsi="Times New Roman" w:cs="Times New Roman"/>
                <w:b/>
                <w:lang w:eastAsia="en-US"/>
              </w:rPr>
              <w:t>лот№2</w:t>
            </w:r>
          </w:p>
        </w:tc>
        <w:tc>
          <w:tcPr>
            <w:tcW w:w="1276" w:type="dxa"/>
            <w:vAlign w:val="center"/>
          </w:tcPr>
          <w:p w:rsidR="0019173D" w:rsidRDefault="0019173D" w:rsidP="006A41D5">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2409" w:type="dxa"/>
            <w:vAlign w:val="center"/>
          </w:tcPr>
          <w:p w:rsidR="0019173D" w:rsidRPr="00FE21B1" w:rsidRDefault="0019173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vMerge/>
            <w:vAlign w:val="center"/>
          </w:tcPr>
          <w:p w:rsidR="0019173D" w:rsidRPr="006B3297" w:rsidRDefault="0019173D" w:rsidP="006B3297">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19173D" w:rsidRPr="008A7EBD" w:rsidTr="00592314">
        <w:trPr>
          <w:trHeight w:val="537"/>
        </w:trPr>
        <w:tc>
          <w:tcPr>
            <w:tcW w:w="720" w:type="dxa"/>
            <w:vMerge/>
            <w:vAlign w:val="center"/>
          </w:tcPr>
          <w:p w:rsidR="0019173D" w:rsidRDefault="0019173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533" w:type="dxa"/>
            <w:vAlign w:val="center"/>
          </w:tcPr>
          <w:p w:rsidR="0019173D" w:rsidRPr="0077795B" w:rsidRDefault="0019173D" w:rsidP="006A41D5">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w:t>
            </w:r>
            <w:r w:rsidRPr="00CF28E7">
              <w:rPr>
                <w:rFonts w:ascii="Times New Roman" w:eastAsiaTheme="minorHAnsi" w:hAnsi="Times New Roman" w:cs="Times New Roman"/>
                <w:b/>
                <w:lang w:eastAsia="en-US"/>
              </w:rPr>
              <w:t>лот№3</w:t>
            </w:r>
          </w:p>
        </w:tc>
        <w:tc>
          <w:tcPr>
            <w:tcW w:w="1276" w:type="dxa"/>
            <w:vAlign w:val="center"/>
          </w:tcPr>
          <w:p w:rsidR="0019173D" w:rsidRDefault="0019173D" w:rsidP="006A41D5">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2409" w:type="dxa"/>
            <w:vAlign w:val="center"/>
          </w:tcPr>
          <w:p w:rsidR="0019173D" w:rsidRPr="00FE21B1" w:rsidRDefault="0019173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vMerge/>
            <w:vAlign w:val="center"/>
          </w:tcPr>
          <w:p w:rsidR="0019173D" w:rsidRPr="006B3297" w:rsidRDefault="0019173D" w:rsidP="006B3297">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E42A7E" w:rsidRPr="008A7EBD" w:rsidTr="00592314">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3533" w:type="dxa"/>
            <w:vAlign w:val="center"/>
          </w:tcPr>
          <w:p w:rsidR="00E42A7E" w:rsidRPr="00ED6854" w:rsidRDefault="00F3181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27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592314">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3533" w:type="dxa"/>
            <w:vAlign w:val="center"/>
          </w:tcPr>
          <w:p w:rsidR="00E42A7E" w:rsidRPr="00ED6854"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40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CF28E7" w:rsidP="00461AEB">
      <w:pPr>
        <w:widowControl w:val="0"/>
        <w:spacing w:after="0"/>
        <w:ind w:right="180"/>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                         </w:t>
      </w:r>
      <w:r w:rsidR="00461AEB" w:rsidRPr="00461AEB">
        <w:rPr>
          <w:rFonts w:ascii="Times New Roman" w:eastAsia="Calibri" w:hAnsi="Times New Roman" w:cs="Times New Roman"/>
          <w:b/>
          <w:bCs/>
          <w:lang w:eastAsia="en-US"/>
        </w:rPr>
        <w:t xml:space="preserve">                                              </w:t>
      </w:r>
      <w:r w:rsidR="00461AEB" w:rsidRPr="00461AEB">
        <w:rPr>
          <w:rFonts w:ascii="Times New Roman" w:eastAsia="Calibri" w:hAnsi="Times New Roman" w:cs="Times New Roman"/>
          <w:b/>
          <w:bCs/>
          <w:lang w:eastAsia="en-US"/>
        </w:rPr>
        <w:tab/>
      </w:r>
      <w:r w:rsidR="00461AEB" w:rsidRPr="00461AEB">
        <w:rPr>
          <w:rFonts w:ascii="Times New Roman" w:eastAsia="Calibri" w:hAnsi="Times New Roman" w:cs="Times New Roman"/>
          <w:b/>
          <w:bCs/>
          <w:lang w:eastAsia="en-US"/>
        </w:rPr>
        <w:tab/>
      </w:r>
      <w:r w:rsidR="00461AEB" w:rsidRPr="00461AEB">
        <w:rPr>
          <w:rFonts w:ascii="Times New Roman" w:eastAsia="Calibri" w:hAnsi="Times New Roman" w:cs="Times New Roman"/>
          <w:b/>
          <w:bCs/>
          <w:lang w:eastAsia="en-US"/>
        </w:rPr>
        <w:tab/>
        <w:t xml:space="preserve">  </w:t>
      </w:r>
      <w:r w:rsidR="00461AEB" w:rsidRPr="00461AEB">
        <w:rPr>
          <w:rFonts w:ascii="Times New Roman" w:eastAsia="Calibri" w:hAnsi="Times New Roman" w:cs="Times New Roman"/>
          <w:b/>
          <w:bCs/>
          <w:lang w:eastAsia="en-US"/>
        </w:rPr>
        <w:tab/>
      </w:r>
      <w:r w:rsidR="00461AEB" w:rsidRPr="00461AEB">
        <w:rPr>
          <w:rFonts w:ascii="Times New Roman" w:eastAsia="Calibri" w:hAnsi="Times New Roman" w:cs="Times New Roman"/>
          <w:b/>
          <w:bCs/>
          <w:lang w:eastAsia="en-US"/>
        </w:rPr>
        <w:tab/>
      </w:r>
      <w:r w:rsidR="00461AEB" w:rsidRPr="00461AEB">
        <w:rPr>
          <w:rFonts w:ascii="Times New Roman" w:eastAsia="Calibri" w:hAnsi="Times New Roman" w:cs="Times New Roman"/>
          <w:b/>
          <w:bCs/>
          <w:lang w:eastAsia="en-US"/>
        </w:rPr>
        <w:tab/>
      </w:r>
      <w:r w:rsidR="00461AEB"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0"/>
        <w:rPr>
          <w:rFonts w:ascii="Times New Roman" w:eastAsia="Calibri" w:hAnsi="Times New Roman" w:cs="Times New Roman"/>
          <w:b/>
          <w:bCs/>
          <w:i/>
          <w:lang w:eastAsia="en-US"/>
        </w:rPr>
      </w:pP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19173D" w:rsidRPr="00461AEB" w:rsidRDefault="0019173D" w:rsidP="00461AEB">
      <w:pPr>
        <w:widowControl w:val="0"/>
        <w:tabs>
          <w:tab w:val="left" w:pos="180"/>
        </w:tabs>
        <w:spacing w:after="0"/>
        <w:jc w:val="center"/>
        <w:rPr>
          <w:rFonts w:ascii="Times New Roman" w:eastAsia="Calibri" w:hAnsi="Times New Roman" w:cs="Times New Roman"/>
          <w:b/>
          <w:bCs/>
          <w:lang w:eastAsia="en-US"/>
        </w:rPr>
      </w:pPr>
      <w:bookmarkStart w:id="126" w:name="_GoBack"/>
      <w:bookmarkEnd w:id="126"/>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461AEB">
      <w:pPr>
        <w:widowControl w:val="0"/>
        <w:spacing w:after="0"/>
        <w:ind w:right="22"/>
        <w:jc w:val="both"/>
        <w:rPr>
          <w:rFonts w:ascii="Times New Roman" w:eastAsia="Calibri" w:hAnsi="Times New Roman" w:cs="Times New Roman"/>
          <w:lang w:eastAsia="en-US"/>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01"/>
        <w:gridCol w:w="2835"/>
        <w:gridCol w:w="850"/>
        <w:gridCol w:w="1134"/>
        <w:gridCol w:w="1843"/>
      </w:tblGrid>
      <w:tr w:rsidR="009E55FC" w:rsidRPr="00461AEB" w:rsidTr="004964A1">
        <w:trPr>
          <w:trHeight w:val="291"/>
          <w:tblHeader/>
        </w:trPr>
        <w:tc>
          <w:tcPr>
            <w:tcW w:w="540" w:type="dxa"/>
          </w:tcPr>
          <w:p w:rsidR="009E55FC" w:rsidRPr="00461AEB" w:rsidRDefault="009E55FC" w:rsidP="009E55FC">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9E55FC" w:rsidRPr="00461AEB" w:rsidRDefault="009E55FC" w:rsidP="009E55FC">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п/п</w:t>
            </w:r>
          </w:p>
        </w:tc>
        <w:tc>
          <w:tcPr>
            <w:tcW w:w="2901" w:type="dxa"/>
          </w:tcPr>
          <w:p w:rsidR="009E55FC" w:rsidRPr="00461AEB" w:rsidRDefault="009E55FC" w:rsidP="009E55FC">
            <w:pPr>
              <w:widowControl w:val="0"/>
              <w:autoSpaceDE w:val="0"/>
              <w:autoSpaceDN w:val="0"/>
              <w:adjustRightInd w:val="0"/>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9E55FC" w:rsidRPr="00461AEB" w:rsidRDefault="009E55FC" w:rsidP="009E55FC">
            <w:pPr>
              <w:widowControl w:val="0"/>
              <w:autoSpaceDE w:val="0"/>
              <w:autoSpaceDN w:val="0"/>
              <w:adjustRightInd w:val="0"/>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2835" w:type="dxa"/>
            <w:tcBorders>
              <w:bottom w:val="single" w:sz="4" w:space="0" w:color="auto"/>
            </w:tcBorders>
          </w:tcPr>
          <w:p w:rsidR="009E55FC" w:rsidRPr="00461AEB" w:rsidRDefault="009E55FC" w:rsidP="00461AEB">
            <w:pPr>
              <w:widowControl w:val="0"/>
              <w:autoSpaceDE w:val="0"/>
              <w:autoSpaceDN w:val="0"/>
              <w:adjustRightInd w:val="0"/>
              <w:jc w:val="center"/>
              <w:rPr>
                <w:rFonts w:ascii="Times New Roman" w:eastAsia="Calibri" w:hAnsi="Times New Roman" w:cs="Times New Roman"/>
                <w:b/>
                <w:lang w:eastAsia="en-US"/>
              </w:rPr>
            </w:pPr>
            <w:r>
              <w:rPr>
                <w:rFonts w:ascii="Times New Roman" w:eastAsia="Calibri" w:hAnsi="Times New Roman" w:cs="Times New Roman"/>
                <w:b/>
                <w:lang w:eastAsia="en-US"/>
              </w:rPr>
              <w:t>Технические характеристики</w:t>
            </w:r>
          </w:p>
        </w:tc>
        <w:tc>
          <w:tcPr>
            <w:tcW w:w="850" w:type="dxa"/>
            <w:tcBorders>
              <w:bottom w:val="single" w:sz="4" w:space="0" w:color="auto"/>
            </w:tcBorders>
          </w:tcPr>
          <w:p w:rsidR="009E55FC" w:rsidRPr="00461AEB" w:rsidRDefault="009E55FC" w:rsidP="00461AEB">
            <w:pPr>
              <w:widowControl w:val="0"/>
              <w:autoSpaceDE w:val="0"/>
              <w:autoSpaceDN w:val="0"/>
              <w:adjustRightInd w:val="0"/>
              <w:jc w:val="center"/>
              <w:rPr>
                <w:rFonts w:ascii="Times New Roman" w:eastAsia="Calibri" w:hAnsi="Times New Roman" w:cs="Times New Roman"/>
                <w:b/>
                <w:lang w:eastAsia="en-US"/>
              </w:rPr>
            </w:pPr>
            <w:r>
              <w:rPr>
                <w:rFonts w:ascii="Times New Roman" w:eastAsia="Calibri" w:hAnsi="Times New Roman" w:cs="Times New Roman"/>
                <w:b/>
                <w:lang w:eastAsia="en-US"/>
              </w:rPr>
              <w:t>Ед.изм.</w:t>
            </w:r>
          </w:p>
        </w:tc>
        <w:tc>
          <w:tcPr>
            <w:tcW w:w="1134" w:type="dxa"/>
            <w:tcBorders>
              <w:bottom w:val="single" w:sz="4" w:space="0" w:color="auto"/>
            </w:tcBorders>
          </w:tcPr>
          <w:p w:rsidR="009E55FC" w:rsidRPr="00461AEB" w:rsidRDefault="009E55FC" w:rsidP="00461AEB">
            <w:pPr>
              <w:widowControl w:val="0"/>
              <w:autoSpaceDE w:val="0"/>
              <w:autoSpaceDN w:val="0"/>
              <w:adjustRightInd w:val="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 за 1 ед.</w:t>
            </w:r>
          </w:p>
        </w:tc>
        <w:tc>
          <w:tcPr>
            <w:tcW w:w="1843" w:type="dxa"/>
          </w:tcPr>
          <w:p w:rsidR="009E55FC" w:rsidRPr="00461AEB" w:rsidRDefault="009E55FC"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AE6B6E" w:rsidRPr="00461AEB" w:rsidTr="00857D2E">
        <w:trPr>
          <w:cantSplit/>
          <w:trHeight w:val="576"/>
        </w:trPr>
        <w:tc>
          <w:tcPr>
            <w:tcW w:w="10103" w:type="dxa"/>
            <w:gridSpan w:val="6"/>
            <w:vAlign w:val="center"/>
          </w:tcPr>
          <w:p w:rsidR="00AE6B6E" w:rsidRPr="00461AEB" w:rsidRDefault="00AE6B6E"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9C1BD4">
              <w:rPr>
                <w:rFonts w:ascii="Times New Roman" w:eastAsia="Times New Roman" w:hAnsi="Times New Roman" w:cs="Times New Roman"/>
                <w:b/>
                <w:bCs/>
              </w:rPr>
              <w:t>Лот№1 ПП «Волма-Оренбург»:</w:t>
            </w:r>
          </w:p>
        </w:tc>
      </w:tr>
      <w:tr w:rsidR="004964A1" w:rsidRPr="00461AEB" w:rsidTr="004964A1">
        <w:trPr>
          <w:cantSplit/>
          <w:trHeight w:val="576"/>
        </w:trPr>
        <w:tc>
          <w:tcPr>
            <w:tcW w:w="540" w:type="dxa"/>
            <w:vAlign w:val="center"/>
          </w:tcPr>
          <w:p w:rsidR="004964A1" w:rsidRPr="00461AEB" w:rsidRDefault="004964A1" w:rsidP="009C1BD4">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2901" w:type="dxa"/>
            <w:tcBorders>
              <w:right w:val="single" w:sz="4" w:space="0" w:color="auto"/>
            </w:tcBorders>
            <w:vAlign w:val="center"/>
          </w:tcPr>
          <w:p w:rsidR="004964A1" w:rsidRPr="004C6A4C" w:rsidRDefault="004964A1" w:rsidP="009C1BD4">
            <w:pPr>
              <w:widowControl w:val="0"/>
              <w:spacing w:after="0"/>
              <w:rPr>
                <w:rFonts w:ascii="Times New Roman" w:eastAsia="Times New Roman" w:hAnsi="Times New Roman" w:cs="Times New Roman"/>
                <w:bCs/>
              </w:rPr>
            </w:pPr>
            <w:r w:rsidRPr="004C6A4C">
              <w:rPr>
                <w:rFonts w:ascii="Times New Roman" w:eastAsia="Times New Roman" w:hAnsi="Times New Roman" w:cs="Times New Roman"/>
                <w:bCs/>
              </w:rPr>
              <w:t>Молоток внутренний</w:t>
            </w:r>
          </w:p>
        </w:tc>
        <w:tc>
          <w:tcPr>
            <w:tcW w:w="2835" w:type="dxa"/>
            <w:tcBorders>
              <w:top w:val="single" w:sz="4" w:space="0" w:color="auto"/>
              <w:left w:val="single" w:sz="4" w:space="0" w:color="auto"/>
              <w:bottom w:val="single" w:sz="4" w:space="0" w:color="auto"/>
              <w:right w:val="single" w:sz="4" w:space="0" w:color="auto"/>
            </w:tcBorders>
          </w:tcPr>
          <w:p w:rsidR="004964A1" w:rsidRPr="004C6A4C" w:rsidRDefault="004964A1" w:rsidP="006A41D5">
            <w:pPr>
              <w:widowControl w:val="0"/>
              <w:spacing w:after="0"/>
              <w:jc w:val="center"/>
              <w:rPr>
                <w:rFonts w:ascii="Times New Roman" w:eastAsia="Times New Roman" w:hAnsi="Times New Roman" w:cs="Times New Roman"/>
                <w:bCs/>
              </w:rPr>
            </w:pPr>
            <w:r w:rsidRPr="004C6A4C">
              <w:rPr>
                <w:rFonts w:ascii="Times New Roman" w:eastAsia="Times New Roman" w:hAnsi="Times New Roman" w:cs="Times New Roman"/>
                <w:bCs/>
              </w:rPr>
              <w:t>Чертеж  1 ЛОТ1_ Ж 1042.04.00.003</w:t>
            </w:r>
          </w:p>
        </w:tc>
        <w:tc>
          <w:tcPr>
            <w:tcW w:w="850" w:type="dxa"/>
            <w:tcBorders>
              <w:top w:val="single" w:sz="4" w:space="0" w:color="auto"/>
              <w:left w:val="single" w:sz="4" w:space="0" w:color="auto"/>
              <w:bottom w:val="single" w:sz="4" w:space="0" w:color="auto"/>
              <w:right w:val="single" w:sz="4" w:space="0" w:color="auto"/>
            </w:tcBorders>
          </w:tcPr>
          <w:p w:rsidR="004964A1" w:rsidRDefault="004964A1">
            <w:r w:rsidRPr="00674BBE">
              <w:rPr>
                <w:rFonts w:ascii="Times New Roman" w:eastAsia="Calibri"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val="restart"/>
            <w:tcBorders>
              <w:left w:val="single" w:sz="4" w:space="0" w:color="auto"/>
            </w:tcBorders>
            <w:vAlign w:val="center"/>
          </w:tcPr>
          <w:p w:rsidR="004964A1" w:rsidRPr="00461AEB" w:rsidRDefault="00AE6B6E"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 xml:space="preserve">участником указывается </w:t>
            </w:r>
            <w:r w:rsidR="004964A1" w:rsidRPr="00461AEB">
              <w:rPr>
                <w:rFonts w:ascii="Times New Roman" w:eastAsia="Calibri" w:hAnsi="Times New Roman" w:cs="Times New Roman"/>
                <w:i/>
                <w:lang w:eastAsia="en-US"/>
              </w:rPr>
              <w:t>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sidR="004964A1">
              <w:rPr>
                <w:rFonts w:ascii="Times New Roman" w:eastAsia="Calibri" w:hAnsi="Times New Roman" w:cs="Times New Roman"/>
                <w:i/>
                <w:lang w:eastAsia="en-US"/>
              </w:rPr>
              <w:t xml:space="preserve"> все условия, срок </w:t>
            </w:r>
            <w:r w:rsidR="004964A1" w:rsidRPr="00461AEB">
              <w:rPr>
                <w:rFonts w:ascii="Times New Roman" w:eastAsia="Calibri" w:hAnsi="Times New Roman" w:cs="Times New Roman"/>
                <w:i/>
                <w:lang w:eastAsia="en-US"/>
              </w:rPr>
              <w:t>поставки и гарантийные обязательства</w:t>
            </w:r>
          </w:p>
        </w:tc>
      </w:tr>
      <w:tr w:rsidR="004964A1" w:rsidRPr="00461AEB" w:rsidTr="004964A1">
        <w:trPr>
          <w:cantSplit/>
          <w:trHeight w:val="709"/>
        </w:trPr>
        <w:tc>
          <w:tcPr>
            <w:tcW w:w="540" w:type="dxa"/>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2901" w:type="dxa"/>
            <w:tcBorders>
              <w:right w:val="single" w:sz="4" w:space="0" w:color="auto"/>
            </w:tcBorders>
            <w:vAlign w:val="center"/>
          </w:tcPr>
          <w:p w:rsidR="004964A1" w:rsidRPr="004C6A4C" w:rsidRDefault="004964A1" w:rsidP="009C1BD4">
            <w:pPr>
              <w:widowControl w:val="0"/>
              <w:spacing w:after="0"/>
              <w:rPr>
                <w:rFonts w:ascii="Times New Roman" w:eastAsia="Times New Roman" w:hAnsi="Times New Roman" w:cs="Times New Roman"/>
                <w:bCs/>
              </w:rPr>
            </w:pPr>
            <w:r w:rsidRPr="004C6A4C">
              <w:rPr>
                <w:rFonts w:ascii="Times New Roman" w:eastAsia="Times New Roman" w:hAnsi="Times New Roman" w:cs="Times New Roman"/>
                <w:bCs/>
              </w:rPr>
              <w:t>Молоток наружный</w:t>
            </w:r>
          </w:p>
        </w:tc>
        <w:tc>
          <w:tcPr>
            <w:tcW w:w="2835" w:type="dxa"/>
            <w:tcBorders>
              <w:top w:val="single" w:sz="4" w:space="0" w:color="auto"/>
              <w:left w:val="single" w:sz="4" w:space="0" w:color="auto"/>
              <w:bottom w:val="single" w:sz="4" w:space="0" w:color="auto"/>
              <w:right w:val="single" w:sz="4" w:space="0" w:color="auto"/>
            </w:tcBorders>
          </w:tcPr>
          <w:p w:rsidR="004964A1" w:rsidRPr="004C6A4C" w:rsidRDefault="004964A1" w:rsidP="006A41D5">
            <w:pPr>
              <w:widowControl w:val="0"/>
              <w:spacing w:after="0"/>
              <w:jc w:val="center"/>
              <w:rPr>
                <w:rFonts w:ascii="Times New Roman" w:eastAsia="Times New Roman" w:hAnsi="Times New Roman" w:cs="Times New Roman"/>
                <w:bCs/>
              </w:rPr>
            </w:pPr>
            <w:r w:rsidRPr="004C6A4C">
              <w:rPr>
                <w:rFonts w:ascii="Times New Roman" w:eastAsia="Times New Roman" w:hAnsi="Times New Roman" w:cs="Times New Roman"/>
                <w:bCs/>
              </w:rPr>
              <w:t>Чертеж 2 ЛОТ1 _Ж 1042.04.00.002</w:t>
            </w:r>
          </w:p>
        </w:tc>
        <w:tc>
          <w:tcPr>
            <w:tcW w:w="850" w:type="dxa"/>
            <w:tcBorders>
              <w:top w:val="single" w:sz="4" w:space="0" w:color="auto"/>
              <w:left w:val="single" w:sz="4" w:space="0" w:color="auto"/>
              <w:bottom w:val="single" w:sz="4" w:space="0" w:color="auto"/>
              <w:right w:val="single" w:sz="4" w:space="0" w:color="auto"/>
            </w:tcBorders>
          </w:tcPr>
          <w:p w:rsidR="004964A1" w:rsidRDefault="004964A1">
            <w:r w:rsidRPr="00674BBE">
              <w:rPr>
                <w:rFonts w:ascii="Times New Roman" w:eastAsia="Calibri"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Borders>
              <w:left w:val="single" w:sz="4" w:space="0" w:color="auto"/>
            </w:tcBorders>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p>
        </w:tc>
      </w:tr>
      <w:tr w:rsidR="004964A1" w:rsidRPr="00461AEB" w:rsidTr="004964A1">
        <w:trPr>
          <w:cantSplit/>
          <w:trHeight w:val="709"/>
        </w:trPr>
        <w:tc>
          <w:tcPr>
            <w:tcW w:w="540" w:type="dxa"/>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2901" w:type="dxa"/>
            <w:tcBorders>
              <w:right w:val="single" w:sz="4" w:space="0" w:color="auto"/>
            </w:tcBorders>
            <w:vAlign w:val="center"/>
          </w:tcPr>
          <w:p w:rsidR="004964A1" w:rsidRPr="004C6A4C" w:rsidRDefault="004964A1" w:rsidP="009C1BD4">
            <w:pPr>
              <w:widowControl w:val="0"/>
              <w:spacing w:after="0"/>
              <w:rPr>
                <w:rFonts w:ascii="Times New Roman" w:eastAsia="Times New Roman" w:hAnsi="Times New Roman" w:cs="Times New Roman"/>
                <w:bCs/>
              </w:rPr>
            </w:pPr>
            <w:r w:rsidRPr="004C6A4C">
              <w:rPr>
                <w:rFonts w:ascii="Times New Roman" w:eastAsia="Times New Roman" w:hAnsi="Times New Roman" w:cs="Times New Roman"/>
                <w:bCs/>
              </w:rPr>
              <w:t>Молоток средний</w:t>
            </w:r>
          </w:p>
        </w:tc>
        <w:tc>
          <w:tcPr>
            <w:tcW w:w="2835" w:type="dxa"/>
            <w:tcBorders>
              <w:top w:val="single" w:sz="4" w:space="0" w:color="auto"/>
              <w:left w:val="single" w:sz="4" w:space="0" w:color="auto"/>
              <w:bottom w:val="single" w:sz="4" w:space="0" w:color="auto"/>
              <w:right w:val="single" w:sz="4" w:space="0" w:color="auto"/>
            </w:tcBorders>
          </w:tcPr>
          <w:p w:rsidR="004964A1" w:rsidRPr="004C6A4C" w:rsidRDefault="004964A1" w:rsidP="006A41D5">
            <w:pPr>
              <w:widowControl w:val="0"/>
              <w:spacing w:after="0"/>
              <w:jc w:val="center"/>
              <w:rPr>
                <w:rFonts w:ascii="Times New Roman" w:eastAsia="Times New Roman" w:hAnsi="Times New Roman" w:cs="Times New Roman"/>
                <w:bCs/>
              </w:rPr>
            </w:pPr>
            <w:r w:rsidRPr="004C6A4C">
              <w:rPr>
                <w:rFonts w:ascii="Times New Roman" w:eastAsia="Times New Roman" w:hAnsi="Times New Roman" w:cs="Times New Roman"/>
                <w:bCs/>
              </w:rPr>
              <w:t>Чертеж 3 ЛОТ1 _Ж 1042.04.00.001</w:t>
            </w:r>
          </w:p>
        </w:tc>
        <w:tc>
          <w:tcPr>
            <w:tcW w:w="850" w:type="dxa"/>
            <w:tcBorders>
              <w:top w:val="single" w:sz="4" w:space="0" w:color="auto"/>
              <w:left w:val="single" w:sz="4" w:space="0" w:color="auto"/>
              <w:bottom w:val="single" w:sz="4" w:space="0" w:color="auto"/>
              <w:right w:val="single" w:sz="4" w:space="0" w:color="auto"/>
            </w:tcBorders>
          </w:tcPr>
          <w:p w:rsidR="004964A1" w:rsidRDefault="004964A1">
            <w:r w:rsidRPr="00674BBE">
              <w:rPr>
                <w:rFonts w:ascii="Times New Roman" w:eastAsia="Calibri"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Borders>
              <w:left w:val="single" w:sz="4" w:space="0" w:color="auto"/>
            </w:tcBorders>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p>
        </w:tc>
      </w:tr>
      <w:tr w:rsidR="004964A1" w:rsidRPr="00461AEB" w:rsidTr="004964A1">
        <w:trPr>
          <w:cantSplit/>
          <w:trHeight w:val="709"/>
        </w:trPr>
        <w:tc>
          <w:tcPr>
            <w:tcW w:w="540" w:type="dxa"/>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2901" w:type="dxa"/>
            <w:tcBorders>
              <w:right w:val="single" w:sz="4" w:space="0" w:color="auto"/>
            </w:tcBorders>
            <w:vAlign w:val="center"/>
          </w:tcPr>
          <w:p w:rsidR="004964A1" w:rsidRPr="004C6A4C" w:rsidRDefault="004964A1" w:rsidP="009C1BD4">
            <w:pPr>
              <w:widowControl w:val="0"/>
              <w:spacing w:after="0"/>
              <w:rPr>
                <w:rFonts w:ascii="Times New Roman" w:eastAsia="Times New Roman" w:hAnsi="Times New Roman" w:cs="Times New Roman"/>
                <w:bCs/>
              </w:rPr>
            </w:pPr>
            <w:r w:rsidRPr="004C6A4C">
              <w:rPr>
                <w:rFonts w:ascii="Times New Roman" w:eastAsia="Times New Roman" w:hAnsi="Times New Roman" w:cs="Times New Roman"/>
                <w:bCs/>
              </w:rPr>
              <w:t>Корона</w:t>
            </w:r>
          </w:p>
        </w:tc>
        <w:tc>
          <w:tcPr>
            <w:tcW w:w="2835" w:type="dxa"/>
            <w:tcBorders>
              <w:top w:val="single" w:sz="4" w:space="0" w:color="auto"/>
              <w:left w:val="single" w:sz="4" w:space="0" w:color="auto"/>
              <w:bottom w:val="single" w:sz="4" w:space="0" w:color="auto"/>
              <w:right w:val="single" w:sz="4" w:space="0" w:color="auto"/>
            </w:tcBorders>
          </w:tcPr>
          <w:p w:rsidR="004964A1" w:rsidRPr="004C6A4C" w:rsidRDefault="004964A1" w:rsidP="006A41D5">
            <w:pPr>
              <w:widowControl w:val="0"/>
              <w:spacing w:after="0"/>
              <w:jc w:val="center"/>
              <w:rPr>
                <w:rFonts w:ascii="Times New Roman" w:eastAsia="Times New Roman" w:hAnsi="Times New Roman" w:cs="Times New Roman"/>
                <w:bCs/>
              </w:rPr>
            </w:pPr>
            <w:r w:rsidRPr="004C6A4C">
              <w:rPr>
                <w:rFonts w:ascii="Times New Roman" w:eastAsia="Times New Roman" w:hAnsi="Times New Roman" w:cs="Times New Roman"/>
                <w:bCs/>
              </w:rPr>
              <w:t>Чертеж 4 ЛОТ1_  Д 1003.00.00.001</w:t>
            </w:r>
          </w:p>
        </w:tc>
        <w:tc>
          <w:tcPr>
            <w:tcW w:w="850" w:type="dxa"/>
            <w:tcBorders>
              <w:top w:val="single" w:sz="4" w:space="0" w:color="auto"/>
              <w:left w:val="single" w:sz="4" w:space="0" w:color="auto"/>
              <w:bottom w:val="single" w:sz="4" w:space="0" w:color="auto"/>
              <w:right w:val="single" w:sz="4" w:space="0" w:color="auto"/>
            </w:tcBorders>
          </w:tcPr>
          <w:p w:rsidR="004964A1" w:rsidRDefault="004964A1">
            <w:r w:rsidRPr="00674BBE">
              <w:rPr>
                <w:rFonts w:ascii="Times New Roman" w:eastAsia="Calibri"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Borders>
              <w:left w:val="single" w:sz="4" w:space="0" w:color="auto"/>
            </w:tcBorders>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p>
        </w:tc>
      </w:tr>
      <w:tr w:rsidR="004964A1" w:rsidRPr="00461AEB" w:rsidTr="004964A1">
        <w:trPr>
          <w:cantSplit/>
          <w:trHeight w:val="709"/>
        </w:trPr>
        <w:tc>
          <w:tcPr>
            <w:tcW w:w="540" w:type="dxa"/>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2901" w:type="dxa"/>
            <w:tcBorders>
              <w:right w:val="single" w:sz="4" w:space="0" w:color="auto"/>
            </w:tcBorders>
            <w:vAlign w:val="center"/>
          </w:tcPr>
          <w:p w:rsidR="004964A1" w:rsidRPr="004C6A4C" w:rsidRDefault="004964A1" w:rsidP="009C1BD4">
            <w:pPr>
              <w:widowControl w:val="0"/>
              <w:spacing w:after="0"/>
              <w:rPr>
                <w:rFonts w:ascii="Times New Roman" w:eastAsia="Times New Roman" w:hAnsi="Times New Roman" w:cs="Times New Roman"/>
                <w:bCs/>
              </w:rPr>
            </w:pPr>
            <w:r w:rsidRPr="004C6A4C">
              <w:rPr>
                <w:rFonts w:ascii="Times New Roman" w:eastAsia="Times New Roman" w:hAnsi="Times New Roman" w:cs="Times New Roman"/>
                <w:bCs/>
              </w:rPr>
              <w:t>Корона внутренняя</w:t>
            </w:r>
          </w:p>
        </w:tc>
        <w:tc>
          <w:tcPr>
            <w:tcW w:w="2835" w:type="dxa"/>
            <w:tcBorders>
              <w:top w:val="single" w:sz="4" w:space="0" w:color="auto"/>
              <w:left w:val="single" w:sz="4" w:space="0" w:color="auto"/>
              <w:bottom w:val="single" w:sz="4" w:space="0" w:color="auto"/>
              <w:right w:val="single" w:sz="4" w:space="0" w:color="auto"/>
            </w:tcBorders>
          </w:tcPr>
          <w:p w:rsidR="004964A1" w:rsidRPr="004C6A4C" w:rsidRDefault="004964A1" w:rsidP="006A41D5">
            <w:pPr>
              <w:widowControl w:val="0"/>
              <w:spacing w:after="0"/>
              <w:jc w:val="center"/>
              <w:rPr>
                <w:rFonts w:ascii="Times New Roman" w:eastAsia="Times New Roman" w:hAnsi="Times New Roman" w:cs="Times New Roman"/>
                <w:bCs/>
              </w:rPr>
            </w:pPr>
            <w:r w:rsidRPr="004C6A4C">
              <w:rPr>
                <w:rFonts w:ascii="Times New Roman" w:eastAsia="Times New Roman" w:hAnsi="Times New Roman" w:cs="Times New Roman"/>
                <w:bCs/>
              </w:rPr>
              <w:t>Чертеж 5 ЛОТ1_ Д 1004.00.00.001</w:t>
            </w:r>
          </w:p>
        </w:tc>
        <w:tc>
          <w:tcPr>
            <w:tcW w:w="850" w:type="dxa"/>
            <w:tcBorders>
              <w:top w:val="single" w:sz="4" w:space="0" w:color="auto"/>
              <w:left w:val="single" w:sz="4" w:space="0" w:color="auto"/>
              <w:bottom w:val="single" w:sz="4" w:space="0" w:color="auto"/>
              <w:right w:val="single" w:sz="4" w:space="0" w:color="auto"/>
            </w:tcBorders>
          </w:tcPr>
          <w:p w:rsidR="004964A1" w:rsidRDefault="004964A1">
            <w:r w:rsidRPr="00674BBE">
              <w:rPr>
                <w:rFonts w:ascii="Times New Roman" w:eastAsia="Calibri"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Borders>
              <w:left w:val="single" w:sz="4" w:space="0" w:color="auto"/>
            </w:tcBorders>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p>
        </w:tc>
      </w:tr>
      <w:tr w:rsidR="004964A1" w:rsidRPr="00461AEB" w:rsidTr="004964A1">
        <w:trPr>
          <w:cantSplit/>
          <w:trHeight w:val="702"/>
        </w:trPr>
        <w:tc>
          <w:tcPr>
            <w:tcW w:w="540" w:type="dxa"/>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2901" w:type="dxa"/>
            <w:tcBorders>
              <w:right w:val="single" w:sz="4" w:space="0" w:color="auto"/>
            </w:tcBorders>
            <w:vAlign w:val="center"/>
          </w:tcPr>
          <w:p w:rsidR="004964A1" w:rsidRPr="004C6A4C" w:rsidRDefault="004964A1" w:rsidP="009C1BD4">
            <w:pPr>
              <w:widowControl w:val="0"/>
              <w:spacing w:after="0"/>
              <w:rPr>
                <w:rFonts w:ascii="Times New Roman" w:eastAsia="Times New Roman" w:hAnsi="Times New Roman" w:cs="Times New Roman"/>
                <w:bCs/>
              </w:rPr>
            </w:pPr>
            <w:r w:rsidRPr="004C6A4C">
              <w:rPr>
                <w:rFonts w:ascii="Times New Roman" w:eastAsia="Times New Roman" w:hAnsi="Times New Roman" w:cs="Times New Roman"/>
                <w:bCs/>
              </w:rPr>
              <w:t>Молоток</w:t>
            </w:r>
          </w:p>
        </w:tc>
        <w:tc>
          <w:tcPr>
            <w:tcW w:w="2835" w:type="dxa"/>
            <w:tcBorders>
              <w:top w:val="single" w:sz="4" w:space="0" w:color="auto"/>
              <w:left w:val="single" w:sz="4" w:space="0" w:color="auto"/>
              <w:bottom w:val="single" w:sz="4" w:space="0" w:color="auto"/>
              <w:right w:val="single" w:sz="4" w:space="0" w:color="auto"/>
            </w:tcBorders>
            <w:vAlign w:val="center"/>
          </w:tcPr>
          <w:p w:rsidR="004964A1" w:rsidRPr="004C6A4C" w:rsidRDefault="004964A1" w:rsidP="006A41D5">
            <w:pPr>
              <w:widowControl w:val="0"/>
              <w:spacing w:after="0"/>
              <w:jc w:val="center"/>
              <w:rPr>
                <w:rFonts w:ascii="Times New Roman" w:eastAsia="Times New Roman" w:hAnsi="Times New Roman" w:cs="Times New Roman"/>
                <w:bCs/>
              </w:rPr>
            </w:pPr>
            <w:r w:rsidRPr="004C6A4C">
              <w:rPr>
                <w:rFonts w:ascii="Times New Roman" w:eastAsia="Times New Roman" w:hAnsi="Times New Roman" w:cs="Times New Roman"/>
                <w:bCs/>
              </w:rPr>
              <w:t>Чертеж 6 ЛОТ1_ Д 1020.00.00.001</w:t>
            </w:r>
          </w:p>
        </w:tc>
        <w:tc>
          <w:tcPr>
            <w:tcW w:w="850" w:type="dxa"/>
            <w:tcBorders>
              <w:top w:val="single" w:sz="4" w:space="0" w:color="auto"/>
              <w:left w:val="single" w:sz="4" w:space="0" w:color="auto"/>
              <w:bottom w:val="single" w:sz="4" w:space="0" w:color="auto"/>
              <w:right w:val="single" w:sz="4" w:space="0" w:color="auto"/>
            </w:tcBorders>
          </w:tcPr>
          <w:p w:rsidR="004964A1" w:rsidRDefault="004964A1">
            <w:r w:rsidRPr="00674BBE">
              <w:rPr>
                <w:rFonts w:ascii="Times New Roman" w:eastAsia="Calibri"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Borders>
              <w:left w:val="single" w:sz="4" w:space="0" w:color="auto"/>
            </w:tcBorders>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p>
        </w:tc>
      </w:tr>
      <w:tr w:rsidR="004964A1" w:rsidRPr="00461AEB" w:rsidTr="004964A1">
        <w:trPr>
          <w:cantSplit/>
          <w:trHeight w:val="585"/>
        </w:trPr>
        <w:tc>
          <w:tcPr>
            <w:tcW w:w="540" w:type="dxa"/>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2901" w:type="dxa"/>
            <w:tcBorders>
              <w:right w:val="single" w:sz="4" w:space="0" w:color="auto"/>
            </w:tcBorders>
            <w:vAlign w:val="center"/>
          </w:tcPr>
          <w:p w:rsidR="004964A1" w:rsidRPr="004C6A4C" w:rsidRDefault="004964A1" w:rsidP="009C1BD4">
            <w:pPr>
              <w:widowControl w:val="0"/>
              <w:spacing w:after="0"/>
              <w:rPr>
                <w:rFonts w:ascii="Times New Roman" w:eastAsia="Times New Roman" w:hAnsi="Times New Roman" w:cs="Times New Roman"/>
                <w:bCs/>
              </w:rPr>
            </w:pPr>
            <w:r w:rsidRPr="004C6A4C">
              <w:rPr>
                <w:rFonts w:ascii="Times New Roman" w:eastAsia="Times New Roman" w:hAnsi="Times New Roman" w:cs="Times New Roman"/>
                <w:bCs/>
              </w:rPr>
              <w:t>Молоток</w:t>
            </w:r>
          </w:p>
        </w:tc>
        <w:tc>
          <w:tcPr>
            <w:tcW w:w="2835" w:type="dxa"/>
            <w:tcBorders>
              <w:top w:val="single" w:sz="4" w:space="0" w:color="auto"/>
              <w:left w:val="single" w:sz="4" w:space="0" w:color="auto"/>
              <w:bottom w:val="single" w:sz="4" w:space="0" w:color="auto"/>
              <w:right w:val="single" w:sz="4" w:space="0" w:color="auto"/>
            </w:tcBorders>
          </w:tcPr>
          <w:p w:rsidR="004964A1" w:rsidRPr="004C6A4C" w:rsidRDefault="004964A1" w:rsidP="006A41D5">
            <w:pPr>
              <w:widowControl w:val="0"/>
              <w:spacing w:after="0"/>
              <w:jc w:val="center"/>
              <w:rPr>
                <w:rFonts w:ascii="Times New Roman" w:eastAsia="Times New Roman" w:hAnsi="Times New Roman" w:cs="Times New Roman"/>
                <w:bCs/>
              </w:rPr>
            </w:pPr>
            <w:r w:rsidRPr="004C6A4C">
              <w:rPr>
                <w:rFonts w:ascii="Times New Roman" w:eastAsia="Times New Roman" w:hAnsi="Times New Roman" w:cs="Times New Roman"/>
                <w:bCs/>
              </w:rPr>
              <w:t>Чертеж 7 ЛОТ1_  Д 1006.00.00.001</w:t>
            </w:r>
          </w:p>
        </w:tc>
        <w:tc>
          <w:tcPr>
            <w:tcW w:w="850" w:type="dxa"/>
            <w:tcBorders>
              <w:top w:val="single" w:sz="4" w:space="0" w:color="auto"/>
              <w:left w:val="single" w:sz="4" w:space="0" w:color="auto"/>
              <w:bottom w:val="single" w:sz="4" w:space="0" w:color="auto"/>
              <w:right w:val="single" w:sz="4" w:space="0" w:color="auto"/>
            </w:tcBorders>
          </w:tcPr>
          <w:p w:rsidR="004964A1" w:rsidRDefault="004964A1">
            <w:r w:rsidRPr="00674BBE">
              <w:rPr>
                <w:rFonts w:ascii="Times New Roman" w:eastAsia="Calibri"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Borders>
              <w:left w:val="single" w:sz="4" w:space="0" w:color="auto"/>
            </w:tcBorders>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p>
        </w:tc>
      </w:tr>
      <w:tr w:rsidR="004964A1" w:rsidRPr="00461AEB" w:rsidTr="004964A1">
        <w:trPr>
          <w:cantSplit/>
          <w:trHeight w:val="768"/>
        </w:trPr>
        <w:tc>
          <w:tcPr>
            <w:tcW w:w="540" w:type="dxa"/>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8</w:t>
            </w:r>
          </w:p>
        </w:tc>
        <w:tc>
          <w:tcPr>
            <w:tcW w:w="2901" w:type="dxa"/>
            <w:tcBorders>
              <w:right w:val="single" w:sz="4" w:space="0" w:color="auto"/>
            </w:tcBorders>
            <w:vAlign w:val="center"/>
          </w:tcPr>
          <w:p w:rsidR="004964A1" w:rsidRPr="004C6A4C" w:rsidRDefault="004964A1" w:rsidP="009C1BD4">
            <w:pPr>
              <w:widowControl w:val="0"/>
              <w:spacing w:after="0"/>
              <w:rPr>
                <w:rFonts w:ascii="Times New Roman" w:eastAsia="Times New Roman" w:hAnsi="Times New Roman" w:cs="Times New Roman"/>
                <w:bCs/>
              </w:rPr>
            </w:pPr>
            <w:r w:rsidRPr="004C6A4C">
              <w:rPr>
                <w:rFonts w:ascii="Times New Roman" w:eastAsia="Times New Roman" w:hAnsi="Times New Roman" w:cs="Times New Roman"/>
                <w:bCs/>
              </w:rPr>
              <w:t>Отбойная плита</w:t>
            </w:r>
          </w:p>
        </w:tc>
        <w:tc>
          <w:tcPr>
            <w:tcW w:w="2835" w:type="dxa"/>
            <w:tcBorders>
              <w:top w:val="single" w:sz="4" w:space="0" w:color="auto"/>
              <w:left w:val="single" w:sz="4" w:space="0" w:color="auto"/>
              <w:bottom w:val="single" w:sz="4" w:space="0" w:color="auto"/>
              <w:right w:val="single" w:sz="4" w:space="0" w:color="auto"/>
            </w:tcBorders>
          </w:tcPr>
          <w:p w:rsidR="004964A1" w:rsidRPr="004C6A4C" w:rsidRDefault="004964A1" w:rsidP="006A41D5">
            <w:pPr>
              <w:widowControl w:val="0"/>
              <w:spacing w:after="0"/>
              <w:jc w:val="center"/>
              <w:rPr>
                <w:rFonts w:ascii="Times New Roman" w:eastAsia="Times New Roman" w:hAnsi="Times New Roman" w:cs="Times New Roman"/>
                <w:bCs/>
              </w:rPr>
            </w:pPr>
            <w:r w:rsidRPr="004C6A4C">
              <w:rPr>
                <w:rFonts w:ascii="Times New Roman" w:eastAsia="Times New Roman" w:hAnsi="Times New Roman" w:cs="Times New Roman"/>
                <w:bCs/>
              </w:rPr>
              <w:t>Чертеж 8 ЛОТ1_ Д 1021.00.00.001</w:t>
            </w:r>
          </w:p>
        </w:tc>
        <w:tc>
          <w:tcPr>
            <w:tcW w:w="850" w:type="dxa"/>
            <w:tcBorders>
              <w:top w:val="single" w:sz="4" w:space="0" w:color="auto"/>
              <w:left w:val="single" w:sz="4" w:space="0" w:color="auto"/>
              <w:bottom w:val="single" w:sz="4" w:space="0" w:color="auto"/>
              <w:right w:val="single" w:sz="4" w:space="0" w:color="auto"/>
            </w:tcBorders>
          </w:tcPr>
          <w:p w:rsidR="004964A1" w:rsidRDefault="004964A1">
            <w:r w:rsidRPr="00674BBE">
              <w:rPr>
                <w:rFonts w:ascii="Times New Roman" w:eastAsia="Calibri"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Borders>
              <w:left w:val="single" w:sz="4" w:space="0" w:color="auto"/>
            </w:tcBorders>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p>
        </w:tc>
      </w:tr>
      <w:tr w:rsidR="004964A1" w:rsidRPr="00461AEB" w:rsidTr="004964A1">
        <w:trPr>
          <w:cantSplit/>
          <w:trHeight w:val="768"/>
        </w:trPr>
        <w:tc>
          <w:tcPr>
            <w:tcW w:w="540" w:type="dxa"/>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9</w:t>
            </w:r>
          </w:p>
        </w:tc>
        <w:tc>
          <w:tcPr>
            <w:tcW w:w="2901" w:type="dxa"/>
            <w:vAlign w:val="center"/>
          </w:tcPr>
          <w:p w:rsidR="004964A1" w:rsidRPr="004C6A4C" w:rsidRDefault="004964A1" w:rsidP="009C1BD4">
            <w:pPr>
              <w:widowControl w:val="0"/>
              <w:spacing w:after="0"/>
              <w:rPr>
                <w:rFonts w:ascii="Times New Roman" w:eastAsia="Times New Roman" w:hAnsi="Times New Roman" w:cs="Times New Roman"/>
                <w:bCs/>
              </w:rPr>
            </w:pPr>
            <w:r w:rsidRPr="004C6A4C">
              <w:rPr>
                <w:rFonts w:ascii="Times New Roman" w:eastAsia="Times New Roman" w:hAnsi="Times New Roman" w:cs="Times New Roman"/>
                <w:bCs/>
              </w:rPr>
              <w:t>Корона</w:t>
            </w:r>
          </w:p>
        </w:tc>
        <w:tc>
          <w:tcPr>
            <w:tcW w:w="2835" w:type="dxa"/>
            <w:tcBorders>
              <w:top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r w:rsidRPr="004C6A4C">
              <w:rPr>
                <w:rFonts w:ascii="Times New Roman" w:eastAsia="Times New Roman" w:hAnsi="Times New Roman" w:cs="Times New Roman"/>
                <w:bCs/>
              </w:rPr>
              <w:t>Чертеж  9 ЛОТ1 Д 1006.00.00.01 (сборный)</w:t>
            </w:r>
          </w:p>
        </w:tc>
        <w:tc>
          <w:tcPr>
            <w:tcW w:w="850" w:type="dxa"/>
            <w:tcBorders>
              <w:top w:val="single" w:sz="4" w:space="0" w:color="auto"/>
            </w:tcBorders>
          </w:tcPr>
          <w:p w:rsidR="004964A1" w:rsidRDefault="004964A1" w:rsidP="006A41D5">
            <w:r w:rsidRPr="00674BBE">
              <w:rPr>
                <w:rFonts w:ascii="Times New Roman" w:eastAsia="Calibri" w:hAnsi="Times New Roman" w:cs="Times New Roman"/>
                <w:lang w:eastAsia="en-US"/>
              </w:rPr>
              <w:t>шт</w:t>
            </w:r>
          </w:p>
        </w:tc>
        <w:tc>
          <w:tcPr>
            <w:tcW w:w="1134" w:type="dxa"/>
            <w:tcBorders>
              <w:top w:val="single" w:sz="4" w:space="0" w:color="auto"/>
              <w:right w:val="single" w:sz="4" w:space="0" w:color="auto"/>
            </w:tcBorders>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Borders>
              <w:left w:val="single" w:sz="4" w:space="0" w:color="auto"/>
            </w:tcBorders>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p>
        </w:tc>
      </w:tr>
      <w:tr w:rsidR="004964A1" w:rsidRPr="00461AEB" w:rsidTr="0019173D">
        <w:trPr>
          <w:cantSplit/>
          <w:trHeight w:val="506"/>
        </w:trPr>
        <w:tc>
          <w:tcPr>
            <w:tcW w:w="10103" w:type="dxa"/>
            <w:gridSpan w:val="6"/>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sidRPr="009C1BD4">
              <w:rPr>
                <w:rFonts w:ascii="Times New Roman" w:eastAsia="Times New Roman" w:hAnsi="Times New Roman" w:cs="Times New Roman"/>
                <w:b/>
                <w:bCs/>
              </w:rPr>
              <w:t>Лот№2 ПП «ВОЛМА-Волгоград»:</w:t>
            </w: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10</w:t>
            </w:r>
          </w:p>
        </w:tc>
        <w:tc>
          <w:tcPr>
            <w:tcW w:w="2901" w:type="dxa"/>
            <w:vAlign w:val="center"/>
          </w:tcPr>
          <w:p w:rsidR="003970E3" w:rsidRPr="004C6A4C" w:rsidRDefault="003970E3" w:rsidP="009C1BD4">
            <w:pPr>
              <w:spacing w:after="0"/>
              <w:rPr>
                <w:rFonts w:ascii="Times New Roman" w:hAnsi="Times New Roman" w:cs="Times New Roman"/>
              </w:rPr>
            </w:pPr>
            <w:r w:rsidRPr="004C6A4C">
              <w:rPr>
                <w:rFonts w:ascii="Times New Roman" w:hAnsi="Times New Roman" w:cs="Times New Roman"/>
              </w:rPr>
              <w:t>Било ММТ</w:t>
            </w:r>
          </w:p>
        </w:tc>
        <w:tc>
          <w:tcPr>
            <w:tcW w:w="2835" w:type="dxa"/>
            <w:vAlign w:val="center"/>
          </w:tcPr>
          <w:p w:rsidR="003970E3" w:rsidRPr="004C6A4C" w:rsidRDefault="003970E3" w:rsidP="006A41D5">
            <w:pPr>
              <w:spacing w:after="0"/>
              <w:jc w:val="center"/>
              <w:rPr>
                <w:rFonts w:ascii="Times New Roman" w:hAnsi="Times New Roman" w:cs="Times New Roman"/>
              </w:rPr>
            </w:pPr>
            <w:r w:rsidRPr="004C6A4C">
              <w:rPr>
                <w:rFonts w:ascii="Times New Roman" w:hAnsi="Times New Roman" w:cs="Times New Roman"/>
              </w:rPr>
              <w:t>Чертеж 1 ЛОТ2  2069.00.00.008</w:t>
            </w:r>
          </w:p>
        </w:tc>
        <w:tc>
          <w:tcPr>
            <w:tcW w:w="850" w:type="dxa"/>
            <w:vAlign w:val="center"/>
          </w:tcPr>
          <w:p w:rsidR="003970E3" w:rsidRPr="004C6A4C" w:rsidRDefault="003970E3" w:rsidP="006A41D5">
            <w:pPr>
              <w:spacing w:after="0"/>
              <w:jc w:val="center"/>
              <w:rPr>
                <w:rFonts w:ascii="Times New Roman" w:hAnsi="Times New Roman" w:cs="Times New Roman"/>
              </w:rPr>
            </w:pPr>
            <w:r w:rsidRPr="004C6A4C">
              <w:rPr>
                <w:rFonts w:ascii="Times New Roman" w:hAnsi="Times New Roman" w:cs="Times New Roman"/>
              </w:rPr>
              <w:t>шт</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val="restart"/>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11</w:t>
            </w:r>
          </w:p>
        </w:tc>
        <w:tc>
          <w:tcPr>
            <w:tcW w:w="2901" w:type="dxa"/>
            <w:vAlign w:val="center"/>
          </w:tcPr>
          <w:p w:rsidR="003970E3" w:rsidRPr="004C6A4C" w:rsidRDefault="003970E3" w:rsidP="009C1BD4">
            <w:pPr>
              <w:spacing w:after="0"/>
              <w:rPr>
                <w:rFonts w:ascii="Times New Roman" w:eastAsia="Times New Roman" w:hAnsi="Times New Roman"/>
                <w:lang w:val="en-US"/>
              </w:rPr>
            </w:pPr>
            <w:r w:rsidRPr="004C6A4C">
              <w:rPr>
                <w:rFonts w:ascii="Times New Roman" w:eastAsia="Times New Roman" w:hAnsi="Times New Roman"/>
              </w:rPr>
              <w:t>Било Ceric</w:t>
            </w:r>
          </w:p>
        </w:tc>
        <w:tc>
          <w:tcPr>
            <w:tcW w:w="2835" w:type="dxa"/>
            <w:vAlign w:val="center"/>
          </w:tcPr>
          <w:p w:rsidR="003970E3" w:rsidRPr="004C6A4C" w:rsidRDefault="003970E3" w:rsidP="006A41D5">
            <w:pPr>
              <w:spacing w:after="0"/>
              <w:jc w:val="center"/>
              <w:rPr>
                <w:rFonts w:ascii="Times New Roman" w:eastAsia="Times New Roman" w:hAnsi="Times New Roman"/>
              </w:rPr>
            </w:pPr>
            <w:r w:rsidRPr="004C6A4C">
              <w:rPr>
                <w:rFonts w:ascii="Times New Roman" w:hAnsi="Times New Roman" w:cs="Times New Roman"/>
              </w:rPr>
              <w:t>Чертеж 2 ЛОТ2</w:t>
            </w:r>
            <w:r w:rsidRPr="004C6A4C">
              <w:rPr>
                <w:rFonts w:ascii="Times New Roman" w:eastAsia="Times New Roman" w:hAnsi="Times New Roman"/>
                <w:lang w:val="en-US"/>
              </w:rPr>
              <w:t xml:space="preserve"> </w:t>
            </w:r>
            <w:r w:rsidRPr="004C6A4C">
              <w:rPr>
                <w:rFonts w:ascii="Times New Roman" w:eastAsia="Times New Roman" w:hAnsi="Times New Roman"/>
              </w:rPr>
              <w:t xml:space="preserve"> 4104.00.00.001</w:t>
            </w:r>
          </w:p>
        </w:tc>
        <w:tc>
          <w:tcPr>
            <w:tcW w:w="850" w:type="dxa"/>
            <w:vAlign w:val="center"/>
          </w:tcPr>
          <w:p w:rsidR="003970E3" w:rsidRPr="004C6A4C" w:rsidRDefault="003970E3" w:rsidP="006A41D5">
            <w:pPr>
              <w:spacing w:after="0"/>
              <w:jc w:val="center"/>
              <w:rPr>
                <w:rFonts w:ascii="Times New Roman" w:hAnsi="Times New Roman" w:cs="Times New Roman"/>
              </w:rPr>
            </w:pPr>
            <w:r w:rsidRPr="004C6A4C">
              <w:rPr>
                <w:rFonts w:ascii="Times New Roman" w:hAnsi="Times New Roman" w:cs="Times New Roman"/>
              </w:rPr>
              <w:t>шт</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4964A1" w:rsidRPr="00461AEB" w:rsidTr="002E7F4C">
        <w:trPr>
          <w:cantSplit/>
          <w:trHeight w:val="768"/>
        </w:trPr>
        <w:tc>
          <w:tcPr>
            <w:tcW w:w="10103" w:type="dxa"/>
            <w:gridSpan w:val="6"/>
            <w:vAlign w:val="center"/>
          </w:tcPr>
          <w:p w:rsidR="004964A1" w:rsidRPr="00461AEB" w:rsidRDefault="004964A1" w:rsidP="00461AEB">
            <w:pPr>
              <w:widowControl w:val="0"/>
              <w:autoSpaceDE w:val="0"/>
              <w:autoSpaceDN w:val="0"/>
              <w:adjustRightInd w:val="0"/>
              <w:jc w:val="center"/>
              <w:rPr>
                <w:rFonts w:ascii="Times New Roman" w:eastAsia="Calibri" w:hAnsi="Times New Roman" w:cs="Times New Roman"/>
                <w:lang w:eastAsia="en-US"/>
              </w:rPr>
            </w:pPr>
            <w:r w:rsidRPr="009C1BD4">
              <w:rPr>
                <w:rFonts w:ascii="Times New Roman" w:eastAsia="Calibri" w:hAnsi="Times New Roman" w:cs="Times New Roman"/>
                <w:b/>
                <w:lang w:eastAsia="en-US"/>
              </w:rPr>
              <w:t>Лот№3 ПП «ВОЛМА-ВТР»:</w:t>
            </w: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12</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Молоток внутренний верхней мельницы</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Чертеж 2 ЛОТ3  Ж 1042.03.00.002А</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шт</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val="restart"/>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13</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Молоток средний верхней мельницы</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Чертеж 3 ЛОТ3  Ж 1042.03.00.003А</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шт</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14</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Молоток наружный верхней мельницы</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Чертеж 4 ЛОТ3  Ж 1042.04.00.001А</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шт</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Молоток средний нижней мельницы</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Чертеж 5 ЛОТ3 Ж 1042.04.00.002А</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шт</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16</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Молоток наружный нижней мельницы</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Чертеж 6 ЛОТ3 Ж 1042.04.00.003А</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шт</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17</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Молоток внутренний нижней мельницы</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Эскиз «Комплект брони на нижнюю мельницу 2»</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Комп.</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18</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Комплект брони нижней молекулярной мельницы</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Эскиз «Броня верхней мельницы гипса»</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Комп.</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19</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Комплект брони верхней молекулярной мельницы</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Эскиз «Броня мельницы кальцита 2» «Броня мельницы кальцита БМК-4» и «Нижняя пластина брони нижней мельницы»</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Комп.</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20</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Комплект брони мельницы кальцита</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Молоток дробилки кальцита ВТР ДК 001</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шт</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r w:rsidR="003970E3" w:rsidRPr="00461AEB" w:rsidTr="004964A1">
        <w:trPr>
          <w:cantSplit/>
          <w:trHeight w:val="768"/>
        </w:trPr>
        <w:tc>
          <w:tcPr>
            <w:tcW w:w="540"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21</w:t>
            </w:r>
          </w:p>
        </w:tc>
        <w:tc>
          <w:tcPr>
            <w:tcW w:w="2901" w:type="dxa"/>
            <w:vAlign w:val="center"/>
          </w:tcPr>
          <w:p w:rsidR="003970E3" w:rsidRPr="00DF536D" w:rsidRDefault="003970E3" w:rsidP="009C1BD4">
            <w:pPr>
              <w:spacing w:after="0"/>
              <w:jc w:val="center"/>
              <w:rPr>
                <w:rFonts w:ascii="Times New Roman" w:eastAsia="Times New Roman" w:hAnsi="Times New Roman"/>
              </w:rPr>
            </w:pPr>
            <w:r w:rsidRPr="00DF536D">
              <w:rPr>
                <w:rFonts w:ascii="Times New Roman" w:eastAsia="Times New Roman" w:hAnsi="Times New Roman"/>
              </w:rPr>
              <w:t>Молоток дробилки кальцита</w:t>
            </w:r>
          </w:p>
        </w:tc>
        <w:tc>
          <w:tcPr>
            <w:tcW w:w="2835"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Чертеж 2 ЛОТ3  Ж 1042.03.00.002А</w:t>
            </w:r>
          </w:p>
        </w:tc>
        <w:tc>
          <w:tcPr>
            <w:tcW w:w="850" w:type="dxa"/>
            <w:vAlign w:val="center"/>
          </w:tcPr>
          <w:p w:rsidR="003970E3" w:rsidRPr="00DF536D" w:rsidRDefault="003970E3" w:rsidP="006A41D5">
            <w:pPr>
              <w:spacing w:after="0"/>
              <w:jc w:val="center"/>
              <w:rPr>
                <w:rFonts w:ascii="Times New Roman" w:eastAsia="Times New Roman" w:hAnsi="Times New Roman"/>
              </w:rPr>
            </w:pPr>
            <w:r w:rsidRPr="00DF536D">
              <w:rPr>
                <w:rFonts w:ascii="Times New Roman" w:eastAsia="Times New Roman" w:hAnsi="Times New Roman"/>
              </w:rPr>
              <w:t>шт</w:t>
            </w:r>
          </w:p>
        </w:tc>
        <w:tc>
          <w:tcPr>
            <w:tcW w:w="1134" w:type="dxa"/>
            <w:vAlign w:val="center"/>
          </w:tcPr>
          <w:p w:rsidR="003970E3" w:rsidRPr="00461AEB" w:rsidRDefault="003970E3" w:rsidP="00461AEB">
            <w:pPr>
              <w:widowControl w:val="0"/>
              <w:autoSpaceDE w:val="0"/>
              <w:autoSpaceDN w:val="0"/>
              <w:adjustRightInd w:val="0"/>
              <w:jc w:val="center"/>
              <w:rPr>
                <w:rFonts w:ascii="Times New Roman" w:eastAsia="Calibri" w:hAnsi="Times New Roman" w:cs="Times New Roman"/>
                <w:i/>
                <w:lang w:eastAsia="en-US"/>
              </w:rPr>
            </w:pPr>
          </w:p>
        </w:tc>
        <w:tc>
          <w:tcPr>
            <w:tcW w:w="1843" w:type="dxa"/>
            <w:vMerge/>
          </w:tcPr>
          <w:p w:rsidR="003970E3" w:rsidRPr="00461AEB" w:rsidRDefault="003970E3"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AE6B6E"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AE6B6E" w:rsidP="00AE6B6E">
      <w:pPr>
        <w:widowControl w:val="0"/>
        <w:spacing w:after="0"/>
        <w:ind w:left="3540" w:right="180" w:firstLine="708"/>
        <w:rPr>
          <w:rFonts w:ascii="Times New Roman" w:eastAsia="Calibri" w:hAnsi="Times New Roman" w:cs="Times New Roman"/>
          <w:i/>
          <w:vertAlign w:val="superscript"/>
          <w:lang w:eastAsia="en-US"/>
        </w:rPr>
      </w:pPr>
      <w:r>
        <w:rPr>
          <w:rFonts w:ascii="Times New Roman" w:eastAsia="Calibri" w:hAnsi="Times New Roman" w:cs="Times New Roman"/>
          <w:i/>
          <w:vertAlign w:val="superscript"/>
          <w:lang w:eastAsia="en-US"/>
        </w:rPr>
        <w:t>(подпись)</w:t>
      </w:r>
      <w:r w:rsidR="00461AEB" w:rsidRPr="00461AEB">
        <w:rPr>
          <w:rFonts w:ascii="Times New Roman" w:eastAsia="Calibri" w:hAnsi="Times New Roman" w:cs="Times New Roman"/>
          <w:i/>
          <w:vertAlign w:val="superscript"/>
          <w:lang w:eastAsia="en-US"/>
        </w:rPr>
        <w:tab/>
      </w:r>
      <w:r w:rsidR="00461AEB" w:rsidRPr="00461AEB">
        <w:rPr>
          <w:rFonts w:ascii="Times New Roman" w:eastAsia="Calibri" w:hAnsi="Times New Roman" w:cs="Times New Roman"/>
          <w:i/>
          <w:vertAlign w:val="superscript"/>
          <w:lang w:eastAsia="en-US"/>
        </w:rPr>
        <w:tab/>
      </w:r>
      <w:r w:rsidR="00461AEB" w:rsidRPr="00461AEB">
        <w:rPr>
          <w:rFonts w:ascii="Times New Roman" w:eastAsia="Calibri" w:hAnsi="Times New Roman" w:cs="Times New Roman"/>
          <w:i/>
          <w:vertAlign w:val="superscript"/>
          <w:lang w:eastAsia="en-US"/>
        </w:rPr>
        <w:tab/>
      </w:r>
      <w:r w:rsidR="00461AEB" w:rsidRPr="00461AEB">
        <w:rPr>
          <w:rFonts w:ascii="Times New Roman" w:eastAsia="Calibri" w:hAnsi="Times New Roman" w:cs="Times New Roman"/>
          <w:i/>
          <w:vertAlign w:val="superscript"/>
          <w:lang w:eastAsia="en-US"/>
        </w:rPr>
        <w:tab/>
        <w:t>М.П.</w:t>
      </w:r>
    </w:p>
    <w:p w:rsidR="00461AEB" w:rsidRDefault="00461AEB" w:rsidP="00461AEB">
      <w:pPr>
        <w:widowControl w:val="0"/>
        <w:spacing w:after="0"/>
        <w:ind w:right="180"/>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F28E7" w:rsidRPr="006411A6" w:rsidTr="006A41D5">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w:t>
            </w:r>
          </w:p>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Данные участника</w:t>
            </w:r>
          </w:p>
        </w:tc>
      </w:tr>
      <w:tr w:rsidR="00CF28E7" w:rsidRPr="006411A6" w:rsidTr="006A41D5">
        <w:trPr>
          <w:tblHeader/>
        </w:trPr>
        <w:tc>
          <w:tcPr>
            <w:tcW w:w="710" w:type="dxa"/>
            <w:tcBorders>
              <w:top w:val="single" w:sz="4" w:space="0" w:color="auto"/>
              <w:left w:val="single" w:sz="4" w:space="0" w:color="auto"/>
              <w:bottom w:val="single" w:sz="4" w:space="0" w:color="auto"/>
              <w:right w:val="single" w:sz="4" w:space="0" w:color="auto"/>
            </w:tcBorders>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3</w:t>
            </w:r>
          </w:p>
        </w:tc>
      </w:tr>
      <w:tr w:rsidR="00CF28E7" w:rsidRPr="006411A6" w:rsidTr="006A41D5">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Наличие производственных мощностей и технологическая оснащенность</w:t>
            </w:r>
          </w:p>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i/>
                <w:sz w:val="24"/>
                <w:szCs w:val="24"/>
                <w:lang w:eastAsia="en-US"/>
              </w:rPr>
            </w:pPr>
            <w:r w:rsidRPr="006411A6">
              <w:rPr>
                <w:rFonts w:ascii="Times New Roman" w:eastAsia="Calibri" w:hAnsi="Times New Roman" w:cs="Times New Roman"/>
                <w:i/>
                <w:sz w:val="24"/>
                <w:szCs w:val="24"/>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F28E7" w:rsidRPr="006411A6" w:rsidRDefault="00CF28E7" w:rsidP="006A41D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411A6">
              <w:rPr>
                <w:rFonts w:ascii="Times New Roman" w:eastAsia="Times New Roman" w:hAnsi="Times New Roman" w:cs="Times New Roman"/>
                <w:i/>
                <w:sz w:val="24"/>
                <w:szCs w:val="24"/>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F28E7" w:rsidRPr="006411A6" w:rsidRDefault="00CF28E7" w:rsidP="006A41D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411A6">
              <w:rPr>
                <w:rFonts w:ascii="Times New Roman" w:eastAsia="Times New Roman" w:hAnsi="Times New Roman" w:cs="Times New Roman"/>
                <w:i/>
                <w:sz w:val="24"/>
                <w:szCs w:val="24"/>
              </w:rPr>
              <w:t>- на производственные здания (помещения) и (или) земельные участки, в которых фактически осуществляется производство;</w:t>
            </w:r>
          </w:p>
          <w:p w:rsidR="00CF28E7" w:rsidRPr="006411A6" w:rsidRDefault="00CF28E7" w:rsidP="006A41D5">
            <w:pPr>
              <w:widowControl w:val="0"/>
              <w:autoSpaceDE w:val="0"/>
              <w:autoSpaceDN w:val="0"/>
              <w:adjustRightInd w:val="0"/>
              <w:spacing w:after="0" w:line="240" w:lineRule="auto"/>
              <w:jc w:val="both"/>
              <w:rPr>
                <w:rFonts w:ascii="Times New Roman" w:eastAsia="Calibri" w:hAnsi="Times New Roman" w:cs="Times New Roman"/>
                <w:i/>
                <w:sz w:val="24"/>
                <w:szCs w:val="24"/>
                <w:lang w:eastAsia="en-US"/>
              </w:rPr>
            </w:pPr>
            <w:r w:rsidRPr="006411A6">
              <w:rPr>
                <w:rFonts w:ascii="Times New Roman" w:eastAsia="Times New Roman" w:hAnsi="Times New Roman" w:cs="Times New Roman"/>
                <w:i/>
                <w:sz w:val="24"/>
                <w:szCs w:val="24"/>
              </w:rPr>
              <w:t>- на производственное оборудование, машины, механизмы (м</w:t>
            </w:r>
            <w:r w:rsidRPr="006411A6">
              <w:rPr>
                <w:rFonts w:ascii="Times New Roman" w:eastAsia="Calibri" w:hAnsi="Times New Roman" w:cs="Times New Roman"/>
                <w:i/>
                <w:sz w:val="24"/>
                <w:szCs w:val="24"/>
                <w:lang w:eastAsia="en-US"/>
              </w:rPr>
              <w:t>ожет быть подтверждено формой ОС-6 «Инвентарная карточка учета объекта основных средств»).</w:t>
            </w:r>
          </w:p>
        </w:tc>
      </w:tr>
      <w:tr w:rsidR="00CF28E7" w:rsidRPr="006411A6" w:rsidTr="006A41D5">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F28E7" w:rsidRPr="006411A6" w:rsidRDefault="00CF28E7" w:rsidP="006A41D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411A6">
              <w:rPr>
                <w:rFonts w:ascii="Times New Roman" w:eastAsia="Times New Roman" w:hAnsi="Times New Roman" w:cs="Times New Roman"/>
                <w:i/>
                <w:sz w:val="24"/>
                <w:szCs w:val="24"/>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F28E7" w:rsidRPr="006411A6" w:rsidRDefault="00CF28E7" w:rsidP="006A41D5">
            <w:pPr>
              <w:widowControl w:val="0"/>
              <w:autoSpaceDE w:val="0"/>
              <w:autoSpaceDN w:val="0"/>
              <w:adjustRightInd w:val="0"/>
              <w:spacing w:after="0"/>
              <w:jc w:val="both"/>
              <w:rPr>
                <w:rFonts w:ascii="Times New Roman" w:eastAsia="Calibri" w:hAnsi="Times New Roman" w:cs="Times New Roman"/>
                <w:i/>
                <w:sz w:val="24"/>
                <w:szCs w:val="24"/>
                <w:lang w:eastAsia="en-US"/>
              </w:rPr>
            </w:pPr>
            <w:r w:rsidRPr="006411A6">
              <w:rPr>
                <w:rFonts w:ascii="Times New Roman" w:eastAsia="Calibri" w:hAnsi="Times New Roman" w:cs="Times New Roman"/>
                <w:i/>
                <w:sz w:val="24"/>
                <w:szCs w:val="24"/>
                <w:lang w:eastAsia="en-US"/>
              </w:rPr>
              <w:t>Квалификация персонала может быть подтверждена сертификатами, дипломами специалистов.</w:t>
            </w:r>
          </w:p>
        </w:tc>
      </w:tr>
      <w:tr w:rsidR="00CF28E7" w:rsidRPr="006411A6" w:rsidTr="006A41D5">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F28E7" w:rsidRPr="006411A6" w:rsidRDefault="00CF28E7" w:rsidP="006A41D5">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napToGrid w:val="0"/>
                <w:color w:val="000000"/>
                <w:sz w:val="24"/>
                <w:szCs w:val="24"/>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F28E7" w:rsidRPr="006411A6" w:rsidRDefault="00CF28E7" w:rsidP="006A41D5">
            <w:pPr>
              <w:widowControl w:val="0"/>
              <w:tabs>
                <w:tab w:val="num" w:pos="400"/>
              </w:tabs>
              <w:spacing w:after="0"/>
              <w:jc w:val="both"/>
              <w:rPr>
                <w:rFonts w:ascii="Times New Roman" w:eastAsia="Calibri" w:hAnsi="Times New Roman" w:cs="Times New Roman"/>
                <w:i/>
                <w:sz w:val="24"/>
                <w:szCs w:val="24"/>
                <w:lang w:eastAsia="en-US"/>
              </w:rPr>
            </w:pPr>
            <w:r w:rsidRPr="006411A6">
              <w:rPr>
                <w:rFonts w:ascii="Times New Roman" w:eastAsia="Calibri" w:hAnsi="Times New Roman" w:cs="Times New Roman"/>
                <w:i/>
                <w:sz w:val="24"/>
                <w:szCs w:val="24"/>
                <w:lang w:eastAsia="en-US"/>
              </w:rPr>
              <w:t xml:space="preserve">Указываются наименование, адрес объектов выполнения работ, сроки выполнения работ, </w:t>
            </w:r>
            <w:r w:rsidRPr="006411A6">
              <w:rPr>
                <w:rFonts w:ascii="Times New Roman" w:eastAsia="Calibri" w:hAnsi="Times New Roman" w:cs="Times New Roman"/>
                <w:b/>
                <w:i/>
                <w:sz w:val="24"/>
                <w:szCs w:val="24"/>
                <w:lang w:eastAsia="en-US"/>
              </w:rPr>
              <w:t>контактные телефоны.</w:t>
            </w:r>
          </w:p>
          <w:p w:rsidR="00CF28E7" w:rsidRPr="006411A6" w:rsidRDefault="00CF28E7" w:rsidP="006A41D5">
            <w:pPr>
              <w:widowControl w:val="0"/>
              <w:autoSpaceDE w:val="0"/>
              <w:autoSpaceDN w:val="0"/>
              <w:adjustRightInd w:val="0"/>
              <w:spacing w:after="0"/>
              <w:jc w:val="both"/>
              <w:rPr>
                <w:rFonts w:ascii="Times New Roman" w:eastAsia="Calibri" w:hAnsi="Times New Roman" w:cs="Times New Roman"/>
                <w:sz w:val="24"/>
                <w:szCs w:val="24"/>
                <w:lang w:eastAsia="en-US"/>
              </w:rPr>
            </w:pPr>
            <w:r w:rsidRPr="006411A6">
              <w:rPr>
                <w:rFonts w:ascii="Times New Roman" w:eastAsia="Calibri" w:hAnsi="Times New Roman" w:cs="Times New Roman"/>
                <w:i/>
                <w:sz w:val="24"/>
                <w:szCs w:val="24"/>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p>
    <w:p w:rsidR="00F31818" w:rsidRPr="00384C97" w:rsidRDefault="00F31818" w:rsidP="00F31818">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lastRenderedPageBreak/>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1"/>
      <w:bookmarkEnd w:id="122"/>
      <w:bookmarkEnd w:id="123"/>
      <w:bookmarkEnd w:id="124"/>
      <w:bookmarkEnd w:id="125"/>
    </w:p>
    <w:sectPr w:rsidR="00A8412C" w:rsidRPr="00A8412C" w:rsidSect="00A8412C">
      <w:footerReference w:type="default" r:id="rId16"/>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D4" w:rsidRDefault="009C1BD4" w:rsidP="00B4269E">
      <w:pPr>
        <w:spacing w:after="0" w:line="240" w:lineRule="auto"/>
      </w:pPr>
      <w:r>
        <w:separator/>
      </w:r>
    </w:p>
  </w:endnote>
  <w:endnote w:type="continuationSeparator" w:id="0">
    <w:p w:rsidR="009C1BD4" w:rsidRDefault="009C1BD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9C1BD4" w:rsidRPr="00AF333E" w:rsidRDefault="009C1BD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9173D">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D4" w:rsidRDefault="009C1BD4" w:rsidP="00B4269E">
      <w:pPr>
        <w:spacing w:after="0" w:line="240" w:lineRule="auto"/>
      </w:pPr>
      <w:r>
        <w:separator/>
      </w:r>
    </w:p>
  </w:footnote>
  <w:footnote w:type="continuationSeparator" w:id="0">
    <w:p w:rsidR="009C1BD4" w:rsidRDefault="009C1BD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73D"/>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A3F"/>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974"/>
    <w:rsid w:val="00242B1B"/>
    <w:rsid w:val="00242BBC"/>
    <w:rsid w:val="0024549F"/>
    <w:rsid w:val="002459C9"/>
    <w:rsid w:val="00245BCC"/>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E7B0F"/>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970E3"/>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A1A"/>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64A1"/>
    <w:rsid w:val="004976D8"/>
    <w:rsid w:val="004A01D6"/>
    <w:rsid w:val="004A05AE"/>
    <w:rsid w:val="004A186B"/>
    <w:rsid w:val="004A1B4C"/>
    <w:rsid w:val="004A278E"/>
    <w:rsid w:val="004A3462"/>
    <w:rsid w:val="004A412C"/>
    <w:rsid w:val="004A545C"/>
    <w:rsid w:val="004A595E"/>
    <w:rsid w:val="004A5F6F"/>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54C"/>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314"/>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767"/>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37E"/>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2F9E"/>
    <w:rsid w:val="00763026"/>
    <w:rsid w:val="00763180"/>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1BD4"/>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5FC"/>
    <w:rsid w:val="009E56A4"/>
    <w:rsid w:val="009E67D5"/>
    <w:rsid w:val="009E6CD1"/>
    <w:rsid w:val="009F1595"/>
    <w:rsid w:val="009F2548"/>
    <w:rsid w:val="009F2EA4"/>
    <w:rsid w:val="009F4A67"/>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B6E"/>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4518"/>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38DA"/>
    <w:rsid w:val="00CE5841"/>
    <w:rsid w:val="00CE6AEB"/>
    <w:rsid w:val="00CF0155"/>
    <w:rsid w:val="00CF0EF0"/>
    <w:rsid w:val="00CF10F6"/>
    <w:rsid w:val="00CF28E7"/>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E9"/>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C46"/>
    <w:rsid w:val="00F005DA"/>
    <w:rsid w:val="00F00759"/>
    <w:rsid w:val="00F01FEF"/>
    <w:rsid w:val="00F02E4A"/>
    <w:rsid w:val="00F02FCD"/>
    <w:rsid w:val="00F0387E"/>
    <w:rsid w:val="00F06DCB"/>
    <w:rsid w:val="00F06DD7"/>
    <w:rsid w:val="00F07428"/>
    <w:rsid w:val="00F105E0"/>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C09E-615E-490A-92C7-B81BB8BD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7092</Words>
  <Characters>40426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39</cp:revision>
  <cp:lastPrinted>2015-09-24T13:38:00Z</cp:lastPrinted>
  <dcterms:created xsi:type="dcterms:W3CDTF">2016-01-15T10:09:00Z</dcterms:created>
  <dcterms:modified xsi:type="dcterms:W3CDTF">2019-04-19T06:54:00Z</dcterms:modified>
</cp:coreProperties>
</file>