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65" w:rsidRPr="00DB3012" w:rsidRDefault="00B31036" w:rsidP="00DB3012">
      <w:pPr>
        <w:jc w:val="center"/>
        <w:rPr>
          <w:b/>
          <w:sz w:val="24"/>
          <w:szCs w:val="24"/>
          <w:u w:val="single"/>
        </w:rPr>
      </w:pPr>
      <w:r w:rsidRPr="00A827EF">
        <w:rPr>
          <w:b/>
          <w:sz w:val="24"/>
          <w:szCs w:val="24"/>
          <w:u w:val="single"/>
        </w:rPr>
        <w:t xml:space="preserve">ТЕХНИЧЕСКОЕ </w:t>
      </w:r>
      <w:r w:rsidR="00816065" w:rsidRPr="00A827EF">
        <w:rPr>
          <w:b/>
          <w:sz w:val="24"/>
          <w:szCs w:val="24"/>
          <w:u w:val="single"/>
        </w:rPr>
        <w:t>ЗАДАНИЕ</w:t>
      </w:r>
      <w:bookmarkStart w:id="0" w:name="_GoBack"/>
      <w:bookmarkEnd w:id="0"/>
    </w:p>
    <w:p w:rsidR="00A827EF" w:rsidRPr="00897DB1" w:rsidRDefault="00A827EF" w:rsidP="00DB3012">
      <w:pPr>
        <w:spacing w:after="0"/>
        <w:jc w:val="center"/>
        <w:rPr>
          <w:b/>
          <w:sz w:val="24"/>
          <w:szCs w:val="24"/>
        </w:rPr>
      </w:pPr>
      <w:r w:rsidRPr="00897DB1">
        <w:rPr>
          <w:b/>
          <w:sz w:val="24"/>
          <w:szCs w:val="24"/>
        </w:rPr>
        <w:t xml:space="preserve">на выполнение геологоразведочных работ на месторождении </w:t>
      </w:r>
      <w:r w:rsidR="00557246">
        <w:rPr>
          <w:b/>
          <w:sz w:val="24"/>
          <w:szCs w:val="24"/>
        </w:rPr>
        <w:t>«</w:t>
      </w:r>
      <w:r w:rsidRPr="00897DB1">
        <w:rPr>
          <w:b/>
          <w:sz w:val="24"/>
          <w:szCs w:val="24"/>
        </w:rPr>
        <w:t>Слудная гора</w:t>
      </w:r>
      <w:r w:rsidR="00557246">
        <w:rPr>
          <w:b/>
          <w:sz w:val="24"/>
          <w:szCs w:val="24"/>
        </w:rPr>
        <w:t>»</w:t>
      </w:r>
    </w:p>
    <w:p w:rsidR="00A827EF" w:rsidRDefault="00A827EF" w:rsidP="00DB3012">
      <w:pPr>
        <w:spacing w:after="0"/>
        <w:jc w:val="center"/>
        <w:rPr>
          <w:b/>
          <w:sz w:val="24"/>
          <w:szCs w:val="24"/>
        </w:rPr>
      </w:pPr>
      <w:r w:rsidRPr="00897DB1">
        <w:rPr>
          <w:b/>
          <w:sz w:val="24"/>
          <w:szCs w:val="24"/>
        </w:rPr>
        <w:t>для нужд  ООО «ЮжУралгипс»</w:t>
      </w:r>
    </w:p>
    <w:p w:rsidR="00960E6F" w:rsidRPr="00897DB1" w:rsidRDefault="00960E6F" w:rsidP="00DB3012">
      <w:pPr>
        <w:spacing w:after="0"/>
        <w:jc w:val="both"/>
        <w:rPr>
          <w:b/>
          <w:sz w:val="24"/>
          <w:szCs w:val="24"/>
        </w:rPr>
      </w:pPr>
    </w:p>
    <w:p w:rsidR="007B06FE" w:rsidRPr="00DB3012" w:rsidRDefault="00A827EF" w:rsidP="00DB3012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B3012">
        <w:rPr>
          <w:b/>
          <w:sz w:val="24"/>
          <w:szCs w:val="24"/>
        </w:rPr>
        <w:t>Предметом настоящего тендера является</w:t>
      </w:r>
      <w:r w:rsidR="00765A0E" w:rsidRPr="00DB3012">
        <w:rPr>
          <w:sz w:val="24"/>
          <w:szCs w:val="24"/>
        </w:rPr>
        <w:t xml:space="preserve"> выполнение</w:t>
      </w:r>
      <w:r w:rsidR="001D490B" w:rsidRPr="00DB3012">
        <w:rPr>
          <w:sz w:val="24"/>
          <w:szCs w:val="24"/>
        </w:rPr>
        <w:t xml:space="preserve"> </w:t>
      </w:r>
      <w:r w:rsidRPr="00DB3012">
        <w:rPr>
          <w:sz w:val="24"/>
          <w:szCs w:val="24"/>
        </w:rPr>
        <w:t>геологоразведочных работ</w:t>
      </w:r>
      <w:r w:rsidR="00B31036" w:rsidRPr="00DB3012">
        <w:rPr>
          <w:sz w:val="24"/>
          <w:szCs w:val="24"/>
        </w:rPr>
        <w:t xml:space="preserve"> </w:t>
      </w:r>
      <w:r w:rsidR="00AA25E1" w:rsidRPr="00DB3012">
        <w:rPr>
          <w:sz w:val="24"/>
          <w:szCs w:val="24"/>
        </w:rPr>
        <w:t xml:space="preserve">в границах существующего горного отвода </w:t>
      </w:r>
      <w:r w:rsidR="00765A0E" w:rsidRPr="00DB3012">
        <w:rPr>
          <w:sz w:val="24"/>
          <w:szCs w:val="24"/>
        </w:rPr>
        <w:t xml:space="preserve">с целью </w:t>
      </w:r>
      <w:r w:rsidR="00AA25E1" w:rsidRPr="00DB3012">
        <w:rPr>
          <w:sz w:val="24"/>
          <w:szCs w:val="24"/>
        </w:rPr>
        <w:t>подтверждения наличия и распространения гипсового пласта</w:t>
      </w:r>
      <w:r w:rsidR="00A416FD" w:rsidRPr="00DB3012">
        <w:rPr>
          <w:sz w:val="24"/>
          <w:szCs w:val="24"/>
        </w:rPr>
        <w:t xml:space="preserve"> с северной и западной стороны от существующей карьерной выработки</w:t>
      </w:r>
      <w:r w:rsidR="00AA25E1" w:rsidRPr="00DB3012">
        <w:rPr>
          <w:sz w:val="24"/>
          <w:szCs w:val="24"/>
        </w:rPr>
        <w:t xml:space="preserve">, уточнение мощности покрывающих пород </w:t>
      </w:r>
      <w:r w:rsidR="00A416FD" w:rsidRPr="00DB3012">
        <w:rPr>
          <w:sz w:val="24"/>
          <w:szCs w:val="24"/>
        </w:rPr>
        <w:t xml:space="preserve">на </w:t>
      </w:r>
      <w:r w:rsidR="001D490B" w:rsidRPr="00DB3012">
        <w:rPr>
          <w:sz w:val="24"/>
          <w:szCs w:val="24"/>
        </w:rPr>
        <w:t>месторождени</w:t>
      </w:r>
      <w:r w:rsidR="00A416FD" w:rsidRPr="00DB3012">
        <w:rPr>
          <w:sz w:val="24"/>
          <w:szCs w:val="24"/>
        </w:rPr>
        <w:t>и</w:t>
      </w:r>
      <w:r w:rsidR="001D490B" w:rsidRPr="00DB3012">
        <w:rPr>
          <w:sz w:val="24"/>
          <w:szCs w:val="24"/>
        </w:rPr>
        <w:t xml:space="preserve"> гипса </w:t>
      </w:r>
      <w:r w:rsidR="00557246" w:rsidRPr="00DB3012">
        <w:rPr>
          <w:sz w:val="24"/>
          <w:szCs w:val="24"/>
        </w:rPr>
        <w:t>«</w:t>
      </w:r>
      <w:r w:rsidR="00AA25E1" w:rsidRPr="00DB3012">
        <w:rPr>
          <w:sz w:val="24"/>
          <w:szCs w:val="24"/>
        </w:rPr>
        <w:t>Слудная Гора</w:t>
      </w:r>
      <w:r w:rsidR="00557246" w:rsidRPr="00DB3012">
        <w:rPr>
          <w:sz w:val="24"/>
          <w:szCs w:val="24"/>
        </w:rPr>
        <w:t>»</w:t>
      </w:r>
      <w:r w:rsidR="00AA25E1" w:rsidRPr="00DB3012">
        <w:rPr>
          <w:sz w:val="24"/>
          <w:szCs w:val="24"/>
        </w:rPr>
        <w:t xml:space="preserve"> </w:t>
      </w:r>
      <w:r w:rsidR="001D490B" w:rsidRPr="00DB3012">
        <w:rPr>
          <w:sz w:val="24"/>
          <w:szCs w:val="24"/>
        </w:rPr>
        <w:t xml:space="preserve">в </w:t>
      </w:r>
      <w:r w:rsidR="00AA25E1" w:rsidRPr="00DB3012">
        <w:rPr>
          <w:sz w:val="24"/>
          <w:szCs w:val="24"/>
        </w:rPr>
        <w:t>Беляевском</w:t>
      </w:r>
      <w:r w:rsidR="001D490B" w:rsidRPr="00DB3012">
        <w:rPr>
          <w:sz w:val="24"/>
          <w:szCs w:val="24"/>
        </w:rPr>
        <w:t xml:space="preserve"> районе </w:t>
      </w:r>
      <w:r w:rsidR="00AA25E1" w:rsidRPr="00DB3012">
        <w:rPr>
          <w:sz w:val="24"/>
          <w:szCs w:val="24"/>
        </w:rPr>
        <w:t>Оренбургской области</w:t>
      </w:r>
      <w:r w:rsidR="0091136C" w:rsidRPr="00DB3012">
        <w:rPr>
          <w:sz w:val="24"/>
          <w:szCs w:val="24"/>
        </w:rPr>
        <w:t xml:space="preserve"> в</w:t>
      </w:r>
      <w:r w:rsidR="00AA25E1" w:rsidRPr="00DB3012">
        <w:rPr>
          <w:sz w:val="24"/>
          <w:szCs w:val="24"/>
        </w:rPr>
        <w:t xml:space="preserve"> 0,5 км от п. Дубенский</w:t>
      </w:r>
      <w:r w:rsidR="006F2E2A" w:rsidRPr="00DB3012">
        <w:rPr>
          <w:sz w:val="24"/>
          <w:szCs w:val="24"/>
        </w:rPr>
        <w:t>.</w:t>
      </w:r>
    </w:p>
    <w:p w:rsidR="00DB3012" w:rsidRPr="00897DB1" w:rsidRDefault="00DB3012" w:rsidP="00DB3012">
      <w:pPr>
        <w:pStyle w:val="a4"/>
        <w:spacing w:after="0"/>
        <w:jc w:val="both"/>
        <w:rPr>
          <w:sz w:val="24"/>
          <w:szCs w:val="24"/>
        </w:rPr>
      </w:pPr>
    </w:p>
    <w:p w:rsidR="007B06FE" w:rsidRPr="00DB3012" w:rsidRDefault="00B31036" w:rsidP="00DB3012">
      <w:pPr>
        <w:pStyle w:val="a4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DB3012">
        <w:rPr>
          <w:b/>
          <w:sz w:val="24"/>
          <w:szCs w:val="24"/>
        </w:rPr>
        <w:t xml:space="preserve">Целевое </w:t>
      </w:r>
      <w:r w:rsidR="00404F8D" w:rsidRPr="00DB3012">
        <w:rPr>
          <w:b/>
          <w:sz w:val="24"/>
          <w:szCs w:val="24"/>
        </w:rPr>
        <w:t xml:space="preserve">назначение работ, пространственные границы </w:t>
      </w:r>
      <w:r w:rsidR="009602CA" w:rsidRPr="00DB3012">
        <w:rPr>
          <w:b/>
          <w:sz w:val="24"/>
          <w:szCs w:val="24"/>
        </w:rPr>
        <w:t>объекта</w:t>
      </w:r>
    </w:p>
    <w:p w:rsidR="00FE0CC5" w:rsidRPr="00897DB1" w:rsidRDefault="00A827EF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b/>
          <w:sz w:val="24"/>
          <w:szCs w:val="24"/>
        </w:rPr>
        <w:t xml:space="preserve"> 2.1 </w:t>
      </w:r>
      <w:r w:rsidR="00404F8D" w:rsidRPr="00897DB1">
        <w:rPr>
          <w:b/>
          <w:sz w:val="24"/>
          <w:szCs w:val="24"/>
        </w:rPr>
        <w:t>Целевое назначение работ:</w:t>
      </w:r>
      <w:r w:rsidR="00404F8D" w:rsidRPr="00897DB1">
        <w:rPr>
          <w:sz w:val="24"/>
          <w:szCs w:val="24"/>
        </w:rPr>
        <w:t xml:space="preserve"> Выполнение </w:t>
      </w:r>
      <w:r w:rsidR="00FE0CC5" w:rsidRPr="00897DB1">
        <w:rPr>
          <w:sz w:val="24"/>
          <w:szCs w:val="24"/>
        </w:rPr>
        <w:t>разведочного</w:t>
      </w:r>
      <w:r w:rsidR="006B45D7" w:rsidRPr="00897DB1">
        <w:rPr>
          <w:sz w:val="24"/>
          <w:szCs w:val="24"/>
        </w:rPr>
        <w:t xml:space="preserve"> бурения </w:t>
      </w:r>
      <w:r w:rsidR="00404F8D" w:rsidRPr="00897DB1">
        <w:rPr>
          <w:sz w:val="24"/>
          <w:szCs w:val="24"/>
        </w:rPr>
        <w:t xml:space="preserve">в </w:t>
      </w:r>
      <w:r w:rsidR="009602CA" w:rsidRPr="00897DB1">
        <w:rPr>
          <w:sz w:val="24"/>
          <w:szCs w:val="24"/>
        </w:rPr>
        <w:t>объёме</w:t>
      </w:r>
      <w:r w:rsidR="00404F8D" w:rsidRPr="00897DB1">
        <w:rPr>
          <w:sz w:val="24"/>
          <w:szCs w:val="24"/>
        </w:rPr>
        <w:t xml:space="preserve"> </w:t>
      </w:r>
      <w:r w:rsidR="00175033" w:rsidRPr="00897DB1">
        <w:rPr>
          <w:sz w:val="24"/>
          <w:szCs w:val="24"/>
        </w:rPr>
        <w:t>10</w:t>
      </w:r>
      <w:r w:rsidR="00582039" w:rsidRPr="00897DB1">
        <w:rPr>
          <w:sz w:val="24"/>
          <w:szCs w:val="24"/>
        </w:rPr>
        <w:t xml:space="preserve"> </w:t>
      </w:r>
      <w:r w:rsidRPr="00897DB1">
        <w:rPr>
          <w:sz w:val="24"/>
          <w:szCs w:val="24"/>
        </w:rPr>
        <w:t xml:space="preserve"> </w:t>
      </w:r>
      <w:r w:rsidR="00582039" w:rsidRPr="00897DB1">
        <w:rPr>
          <w:sz w:val="24"/>
          <w:szCs w:val="24"/>
        </w:rPr>
        <w:t xml:space="preserve">скважин, общим метражом </w:t>
      </w:r>
      <w:r w:rsidR="00377957" w:rsidRPr="00897DB1">
        <w:rPr>
          <w:sz w:val="24"/>
          <w:szCs w:val="24"/>
        </w:rPr>
        <w:t>55</w:t>
      </w:r>
      <w:r w:rsidR="00404F8D" w:rsidRPr="00897DB1">
        <w:rPr>
          <w:sz w:val="24"/>
          <w:szCs w:val="24"/>
        </w:rPr>
        <w:t>0 п.м. с целью</w:t>
      </w:r>
      <w:r w:rsidR="00FE0CC5" w:rsidRPr="00897DB1">
        <w:rPr>
          <w:sz w:val="24"/>
          <w:szCs w:val="24"/>
        </w:rPr>
        <w:t>:</w:t>
      </w:r>
    </w:p>
    <w:p w:rsidR="00175033" w:rsidRPr="00897DB1" w:rsidRDefault="00175033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b/>
          <w:sz w:val="24"/>
          <w:szCs w:val="24"/>
        </w:rPr>
        <w:t>-</w:t>
      </w:r>
      <w:r w:rsidRPr="00897DB1">
        <w:rPr>
          <w:sz w:val="24"/>
          <w:szCs w:val="24"/>
        </w:rPr>
        <w:t xml:space="preserve"> </w:t>
      </w:r>
      <w:r w:rsidR="005207E1" w:rsidRPr="00897DB1">
        <w:rPr>
          <w:sz w:val="24"/>
          <w:szCs w:val="24"/>
        </w:rPr>
        <w:t xml:space="preserve">определение </w:t>
      </w:r>
      <w:r w:rsidRPr="00897DB1">
        <w:rPr>
          <w:sz w:val="24"/>
          <w:szCs w:val="24"/>
        </w:rPr>
        <w:t xml:space="preserve">наличия </w:t>
      </w:r>
      <w:r w:rsidR="005207E1" w:rsidRPr="00897DB1">
        <w:rPr>
          <w:sz w:val="24"/>
          <w:szCs w:val="24"/>
        </w:rPr>
        <w:t>кондиционного гипсового пласта выше уровня грунтовых вод в границах существующего горного отвода с северной и западной стороны от существующей карьерной выработки</w:t>
      </w:r>
      <w:r w:rsidRPr="00897DB1">
        <w:rPr>
          <w:sz w:val="24"/>
          <w:szCs w:val="24"/>
        </w:rPr>
        <w:t>;</w:t>
      </w:r>
    </w:p>
    <w:p w:rsidR="00FE0CC5" w:rsidRPr="00897DB1" w:rsidRDefault="00175033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b/>
          <w:sz w:val="24"/>
          <w:szCs w:val="24"/>
        </w:rPr>
        <w:t>-</w:t>
      </w:r>
      <w:r w:rsidRPr="00897DB1">
        <w:rPr>
          <w:sz w:val="24"/>
          <w:szCs w:val="24"/>
        </w:rPr>
        <w:t xml:space="preserve"> </w:t>
      </w:r>
      <w:r w:rsidR="00FE0CC5" w:rsidRPr="00897DB1">
        <w:rPr>
          <w:sz w:val="24"/>
          <w:szCs w:val="24"/>
        </w:rPr>
        <w:t xml:space="preserve">детализация </w:t>
      </w:r>
      <w:r w:rsidR="00582039" w:rsidRPr="00897DB1">
        <w:rPr>
          <w:sz w:val="24"/>
          <w:szCs w:val="24"/>
        </w:rPr>
        <w:t>залегания</w:t>
      </w:r>
      <w:r w:rsidR="00FE0CC5" w:rsidRPr="00897DB1">
        <w:rPr>
          <w:sz w:val="24"/>
          <w:szCs w:val="24"/>
        </w:rPr>
        <w:t xml:space="preserve"> внутренней вскрыши;</w:t>
      </w:r>
    </w:p>
    <w:p w:rsidR="00D729BB" w:rsidRPr="00897DB1" w:rsidRDefault="00FE0CC5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b/>
          <w:sz w:val="24"/>
          <w:szCs w:val="24"/>
        </w:rPr>
        <w:t>-</w:t>
      </w:r>
      <w:r w:rsidRPr="00897DB1">
        <w:rPr>
          <w:sz w:val="24"/>
          <w:szCs w:val="24"/>
        </w:rPr>
        <w:t xml:space="preserve"> определение мощности </w:t>
      </w:r>
      <w:r w:rsidR="00302A68" w:rsidRPr="00897DB1">
        <w:rPr>
          <w:sz w:val="24"/>
          <w:szCs w:val="24"/>
        </w:rPr>
        <w:t xml:space="preserve">покрывающей </w:t>
      </w:r>
      <w:r w:rsidRPr="00897DB1">
        <w:rPr>
          <w:sz w:val="24"/>
          <w:szCs w:val="24"/>
        </w:rPr>
        <w:t xml:space="preserve">и </w:t>
      </w:r>
      <w:r w:rsidR="00D729BB" w:rsidRPr="00897DB1">
        <w:rPr>
          <w:sz w:val="24"/>
          <w:szCs w:val="24"/>
        </w:rPr>
        <w:t>внутренней вскрыши;</w:t>
      </w:r>
    </w:p>
    <w:p w:rsidR="001D19D8" w:rsidRPr="00897DB1" w:rsidRDefault="001D19D8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sz w:val="24"/>
          <w:szCs w:val="24"/>
        </w:rPr>
        <w:t>- определение мощности и качественных характеристик гипс</w:t>
      </w:r>
      <w:r w:rsidR="00B31036" w:rsidRPr="00897DB1">
        <w:rPr>
          <w:sz w:val="24"/>
          <w:szCs w:val="24"/>
        </w:rPr>
        <w:t>ового пласта</w:t>
      </w:r>
      <w:r w:rsidR="00B47910" w:rsidRPr="00897DB1">
        <w:rPr>
          <w:sz w:val="24"/>
          <w:szCs w:val="24"/>
        </w:rPr>
        <w:t>;</w:t>
      </w:r>
    </w:p>
    <w:p w:rsidR="00B47910" w:rsidRPr="00897DB1" w:rsidRDefault="00B47910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sz w:val="24"/>
          <w:szCs w:val="24"/>
        </w:rPr>
        <w:t xml:space="preserve">- определение </w:t>
      </w:r>
      <w:r w:rsidR="00AC6A07" w:rsidRPr="00897DB1">
        <w:rPr>
          <w:sz w:val="24"/>
          <w:szCs w:val="24"/>
        </w:rPr>
        <w:t xml:space="preserve">наличия и </w:t>
      </w:r>
      <w:r w:rsidRPr="00897DB1">
        <w:rPr>
          <w:sz w:val="24"/>
          <w:szCs w:val="24"/>
        </w:rPr>
        <w:t>уровня грунтовых вод.</w:t>
      </w:r>
    </w:p>
    <w:p w:rsidR="00A416FD" w:rsidRDefault="00A827EF" w:rsidP="00DB3012">
      <w:pPr>
        <w:spacing w:after="0"/>
        <w:ind w:left="708" w:firstLine="132"/>
        <w:jc w:val="both"/>
        <w:rPr>
          <w:b/>
          <w:sz w:val="24"/>
          <w:szCs w:val="24"/>
        </w:rPr>
      </w:pPr>
      <w:r w:rsidRPr="00897DB1">
        <w:rPr>
          <w:b/>
          <w:sz w:val="24"/>
          <w:szCs w:val="24"/>
        </w:rPr>
        <w:t>2</w:t>
      </w:r>
      <w:r w:rsidR="00264EEB" w:rsidRPr="00897DB1">
        <w:rPr>
          <w:b/>
          <w:sz w:val="24"/>
          <w:szCs w:val="24"/>
        </w:rPr>
        <w:t xml:space="preserve">.2. </w:t>
      </w:r>
      <w:r w:rsidR="00404F8D" w:rsidRPr="00897DB1">
        <w:rPr>
          <w:b/>
          <w:sz w:val="24"/>
          <w:szCs w:val="24"/>
        </w:rPr>
        <w:t>Пространственные границы об</w:t>
      </w:r>
      <w:r w:rsidR="00C3507C" w:rsidRPr="00897DB1">
        <w:rPr>
          <w:b/>
          <w:sz w:val="24"/>
          <w:szCs w:val="24"/>
        </w:rPr>
        <w:t>ъ</w:t>
      </w:r>
      <w:r w:rsidR="00404F8D" w:rsidRPr="00897DB1">
        <w:rPr>
          <w:b/>
          <w:sz w:val="24"/>
          <w:szCs w:val="24"/>
        </w:rPr>
        <w:t xml:space="preserve">екта: </w:t>
      </w:r>
      <w:r w:rsidR="0091136C" w:rsidRPr="00897DB1">
        <w:rPr>
          <w:sz w:val="24"/>
          <w:szCs w:val="24"/>
        </w:rPr>
        <w:t>Оренбургская область</w:t>
      </w:r>
      <w:r w:rsidR="00404F8D" w:rsidRPr="00897DB1">
        <w:rPr>
          <w:sz w:val="24"/>
          <w:szCs w:val="24"/>
        </w:rPr>
        <w:t xml:space="preserve">, </w:t>
      </w:r>
      <w:proofErr w:type="spellStart"/>
      <w:r w:rsidR="0091136C" w:rsidRPr="00897DB1">
        <w:rPr>
          <w:sz w:val="24"/>
          <w:szCs w:val="24"/>
        </w:rPr>
        <w:t>Беляевский</w:t>
      </w:r>
      <w:proofErr w:type="spellEnd"/>
      <w:r w:rsidR="00C3507C" w:rsidRPr="00897DB1">
        <w:rPr>
          <w:sz w:val="24"/>
          <w:szCs w:val="24"/>
        </w:rPr>
        <w:t xml:space="preserve"> </w:t>
      </w:r>
      <w:r w:rsidRPr="00897DB1">
        <w:rPr>
          <w:sz w:val="24"/>
          <w:szCs w:val="24"/>
        </w:rPr>
        <w:t xml:space="preserve"> </w:t>
      </w:r>
      <w:r w:rsidR="00264EEB" w:rsidRPr="00897DB1">
        <w:rPr>
          <w:sz w:val="24"/>
          <w:szCs w:val="24"/>
        </w:rPr>
        <w:t xml:space="preserve">район, в </w:t>
      </w:r>
      <w:r w:rsidR="00C3507C" w:rsidRPr="00897DB1">
        <w:rPr>
          <w:sz w:val="24"/>
          <w:szCs w:val="24"/>
        </w:rPr>
        <w:t>0,3</w:t>
      </w:r>
      <w:r w:rsidR="00264EEB" w:rsidRPr="00897DB1">
        <w:rPr>
          <w:sz w:val="24"/>
          <w:szCs w:val="24"/>
        </w:rPr>
        <w:t xml:space="preserve"> км к юго-востоку от </w:t>
      </w:r>
      <w:r w:rsidR="0091136C" w:rsidRPr="00897DB1">
        <w:rPr>
          <w:sz w:val="24"/>
          <w:szCs w:val="24"/>
        </w:rPr>
        <w:t>п</w:t>
      </w:r>
      <w:r w:rsidR="00404F8D" w:rsidRPr="00897DB1">
        <w:rPr>
          <w:sz w:val="24"/>
          <w:szCs w:val="24"/>
        </w:rPr>
        <w:t>.</w:t>
      </w:r>
      <w:r w:rsidR="00264EEB" w:rsidRPr="00897DB1">
        <w:rPr>
          <w:sz w:val="24"/>
          <w:szCs w:val="24"/>
        </w:rPr>
        <w:t xml:space="preserve"> </w:t>
      </w:r>
      <w:r w:rsidR="0091136C" w:rsidRPr="00897DB1">
        <w:rPr>
          <w:sz w:val="24"/>
          <w:szCs w:val="24"/>
        </w:rPr>
        <w:t>Дубенский</w:t>
      </w:r>
      <w:r w:rsidR="00902D74" w:rsidRPr="00897DB1">
        <w:rPr>
          <w:sz w:val="24"/>
          <w:szCs w:val="24"/>
        </w:rPr>
        <w:t xml:space="preserve">, в границах </w:t>
      </w:r>
      <w:r w:rsidR="00A416FD" w:rsidRPr="00897DB1">
        <w:rPr>
          <w:sz w:val="24"/>
          <w:szCs w:val="24"/>
        </w:rPr>
        <w:t>горного отвода с северной и западной стороны от существующей карьерной выработки.</w:t>
      </w:r>
      <w:r w:rsidR="00A416FD" w:rsidRPr="00897DB1">
        <w:rPr>
          <w:b/>
          <w:sz w:val="24"/>
          <w:szCs w:val="24"/>
        </w:rPr>
        <w:t xml:space="preserve"> </w:t>
      </w:r>
    </w:p>
    <w:p w:rsidR="00DB3012" w:rsidRPr="00897DB1" w:rsidRDefault="00DB3012" w:rsidP="00DB3012">
      <w:pPr>
        <w:spacing w:after="0"/>
        <w:ind w:left="660"/>
        <w:jc w:val="both"/>
        <w:rPr>
          <w:b/>
          <w:sz w:val="24"/>
          <w:szCs w:val="24"/>
        </w:rPr>
      </w:pPr>
    </w:p>
    <w:p w:rsidR="004A0D00" w:rsidRPr="00897DB1" w:rsidRDefault="004A0D00" w:rsidP="00DB3012">
      <w:pPr>
        <w:pStyle w:val="a4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897DB1">
        <w:rPr>
          <w:b/>
          <w:sz w:val="24"/>
          <w:szCs w:val="24"/>
        </w:rPr>
        <w:t>Основные геологические задачи, последовательность и основные методы их решения:</w:t>
      </w:r>
    </w:p>
    <w:p w:rsidR="00940536" w:rsidRPr="00DB3012" w:rsidRDefault="00A91300" w:rsidP="00DB3012">
      <w:pPr>
        <w:spacing w:after="0"/>
        <w:ind w:left="360" w:firstLine="300"/>
        <w:jc w:val="both"/>
        <w:rPr>
          <w:sz w:val="24"/>
          <w:szCs w:val="24"/>
        </w:rPr>
      </w:pPr>
      <w:r w:rsidRPr="00DB3012">
        <w:rPr>
          <w:sz w:val="24"/>
          <w:szCs w:val="24"/>
        </w:rPr>
        <w:t xml:space="preserve">- </w:t>
      </w:r>
      <w:r w:rsidR="00940536" w:rsidRPr="00DB3012">
        <w:rPr>
          <w:sz w:val="24"/>
          <w:szCs w:val="24"/>
        </w:rPr>
        <w:t xml:space="preserve">бурение разведочных скважин осуществлять до </w:t>
      </w:r>
      <w:r w:rsidR="00140766" w:rsidRPr="00DB3012">
        <w:rPr>
          <w:sz w:val="24"/>
          <w:szCs w:val="24"/>
        </w:rPr>
        <w:t>уровня грунтовых вод</w:t>
      </w:r>
      <w:r w:rsidR="0060720B" w:rsidRPr="00DB3012">
        <w:rPr>
          <w:sz w:val="24"/>
          <w:szCs w:val="24"/>
        </w:rPr>
        <w:t>;</w:t>
      </w:r>
    </w:p>
    <w:p w:rsidR="00B31036" w:rsidRPr="00897DB1" w:rsidRDefault="00F10D5A" w:rsidP="00DB3012">
      <w:pPr>
        <w:spacing w:after="0"/>
        <w:ind w:left="660"/>
        <w:jc w:val="both"/>
        <w:rPr>
          <w:sz w:val="24"/>
          <w:szCs w:val="24"/>
        </w:rPr>
      </w:pPr>
      <w:r w:rsidRPr="00897DB1">
        <w:rPr>
          <w:sz w:val="24"/>
          <w:szCs w:val="24"/>
        </w:rPr>
        <w:t xml:space="preserve">- бурение скважин производить с </w:t>
      </w:r>
      <w:r w:rsidR="00D74D72" w:rsidRPr="00897DB1">
        <w:rPr>
          <w:sz w:val="24"/>
          <w:szCs w:val="24"/>
        </w:rPr>
        <w:t>поднятием</w:t>
      </w:r>
      <w:r w:rsidRPr="00897DB1">
        <w:rPr>
          <w:sz w:val="24"/>
          <w:szCs w:val="24"/>
        </w:rPr>
        <w:t xml:space="preserve"> керна по всей мощности </w:t>
      </w:r>
      <w:r w:rsidR="00940536" w:rsidRPr="00897DB1">
        <w:rPr>
          <w:sz w:val="24"/>
          <w:szCs w:val="24"/>
        </w:rPr>
        <w:t>скважины</w:t>
      </w:r>
      <w:r w:rsidR="00B31036" w:rsidRPr="00897DB1">
        <w:rPr>
          <w:sz w:val="24"/>
          <w:szCs w:val="24"/>
        </w:rPr>
        <w:t>;</w:t>
      </w:r>
    </w:p>
    <w:p w:rsidR="00F10D5A" w:rsidRPr="00897DB1" w:rsidRDefault="00B31036" w:rsidP="00DB3012">
      <w:pPr>
        <w:spacing w:after="0"/>
        <w:ind w:left="660"/>
        <w:jc w:val="both"/>
        <w:rPr>
          <w:sz w:val="24"/>
          <w:szCs w:val="24"/>
        </w:rPr>
      </w:pPr>
      <w:r w:rsidRPr="00897DB1">
        <w:rPr>
          <w:sz w:val="24"/>
          <w:szCs w:val="24"/>
        </w:rPr>
        <w:t>-</w:t>
      </w:r>
      <w:r w:rsidR="00F10D5A" w:rsidRPr="00897DB1">
        <w:rPr>
          <w:sz w:val="24"/>
          <w:szCs w:val="24"/>
        </w:rPr>
        <w:t xml:space="preserve"> по продуктивной толще выход керна - не менее 80%;</w:t>
      </w:r>
    </w:p>
    <w:p w:rsidR="00F10D5A" w:rsidRDefault="00F10D5A" w:rsidP="00DB3012">
      <w:pPr>
        <w:spacing w:after="0"/>
        <w:ind w:left="660"/>
        <w:jc w:val="both"/>
        <w:rPr>
          <w:sz w:val="24"/>
          <w:szCs w:val="24"/>
        </w:rPr>
      </w:pPr>
      <w:r w:rsidRPr="00897DB1">
        <w:rPr>
          <w:sz w:val="24"/>
          <w:szCs w:val="24"/>
        </w:rPr>
        <w:t>- бурение производится с геологическим сопровождением</w:t>
      </w:r>
      <w:r w:rsidR="00940536" w:rsidRPr="00897DB1">
        <w:rPr>
          <w:sz w:val="24"/>
          <w:szCs w:val="24"/>
        </w:rPr>
        <w:t xml:space="preserve"> (документация керна)</w:t>
      </w:r>
      <w:r w:rsidR="00566831" w:rsidRPr="00897DB1">
        <w:rPr>
          <w:sz w:val="24"/>
          <w:szCs w:val="24"/>
        </w:rPr>
        <w:t>.</w:t>
      </w:r>
    </w:p>
    <w:p w:rsidR="00DB3012" w:rsidRPr="00897DB1" w:rsidRDefault="00DB3012" w:rsidP="00DB3012">
      <w:pPr>
        <w:spacing w:after="0"/>
        <w:ind w:left="660"/>
        <w:jc w:val="both"/>
        <w:rPr>
          <w:sz w:val="24"/>
          <w:szCs w:val="24"/>
        </w:rPr>
      </w:pPr>
    </w:p>
    <w:p w:rsidR="00F956B8" w:rsidRPr="00897DB1" w:rsidRDefault="00652530" w:rsidP="00DB3012">
      <w:pPr>
        <w:pStyle w:val="a4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897DB1">
        <w:rPr>
          <w:b/>
          <w:sz w:val="24"/>
          <w:szCs w:val="24"/>
        </w:rPr>
        <w:t>Последовательность выполнения работ:</w:t>
      </w:r>
    </w:p>
    <w:p w:rsidR="00264EEB" w:rsidRPr="00897DB1" w:rsidRDefault="00F956B8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sz w:val="24"/>
          <w:szCs w:val="24"/>
        </w:rPr>
        <w:t xml:space="preserve">  </w:t>
      </w:r>
      <w:r w:rsidR="00B31036" w:rsidRPr="00897DB1">
        <w:rPr>
          <w:sz w:val="24"/>
          <w:szCs w:val="24"/>
        </w:rPr>
        <w:t>м</w:t>
      </w:r>
      <w:r w:rsidR="00940536" w:rsidRPr="00897DB1">
        <w:rPr>
          <w:sz w:val="24"/>
          <w:szCs w:val="24"/>
        </w:rPr>
        <w:t xml:space="preserve">естоположение </w:t>
      </w:r>
      <w:r w:rsidR="00582039" w:rsidRPr="00897DB1">
        <w:rPr>
          <w:sz w:val="24"/>
          <w:szCs w:val="24"/>
        </w:rPr>
        <w:t xml:space="preserve">(координаты) </w:t>
      </w:r>
      <w:r w:rsidR="00652530" w:rsidRPr="00897DB1">
        <w:rPr>
          <w:sz w:val="24"/>
          <w:szCs w:val="24"/>
        </w:rPr>
        <w:t xml:space="preserve">скважин </w:t>
      </w:r>
      <w:r w:rsidRPr="00897DB1">
        <w:rPr>
          <w:sz w:val="24"/>
          <w:szCs w:val="24"/>
        </w:rPr>
        <w:t xml:space="preserve">указывает </w:t>
      </w:r>
      <w:r w:rsidR="00940536" w:rsidRPr="00897DB1">
        <w:rPr>
          <w:sz w:val="24"/>
          <w:szCs w:val="24"/>
        </w:rPr>
        <w:t>«Заказчик</w:t>
      </w:r>
      <w:r w:rsidR="00566831" w:rsidRPr="00897DB1">
        <w:rPr>
          <w:sz w:val="24"/>
          <w:szCs w:val="24"/>
        </w:rPr>
        <w:t>»;</w:t>
      </w:r>
    </w:p>
    <w:p w:rsidR="00F956B8" w:rsidRPr="00897DB1" w:rsidRDefault="00B31036" w:rsidP="00DB3012">
      <w:pPr>
        <w:spacing w:after="0"/>
        <w:ind w:left="360" w:firstLine="300"/>
        <w:jc w:val="both"/>
        <w:rPr>
          <w:sz w:val="24"/>
          <w:szCs w:val="24"/>
        </w:rPr>
      </w:pPr>
      <w:r w:rsidRPr="00897DB1">
        <w:rPr>
          <w:sz w:val="24"/>
          <w:szCs w:val="24"/>
        </w:rPr>
        <w:t xml:space="preserve"> - п</w:t>
      </w:r>
      <w:r w:rsidR="00F956B8" w:rsidRPr="00897DB1">
        <w:rPr>
          <w:sz w:val="24"/>
          <w:szCs w:val="24"/>
        </w:rPr>
        <w:t>олученный керновый материал доставляется на базу «</w:t>
      </w:r>
      <w:r w:rsidR="00F10D5A" w:rsidRPr="00897DB1">
        <w:rPr>
          <w:sz w:val="24"/>
          <w:szCs w:val="24"/>
        </w:rPr>
        <w:t>Заказчика</w:t>
      </w:r>
      <w:r w:rsidR="00F956B8" w:rsidRPr="00897DB1">
        <w:rPr>
          <w:sz w:val="24"/>
          <w:szCs w:val="24"/>
        </w:rPr>
        <w:t xml:space="preserve">» с возможностью    </w:t>
      </w:r>
    </w:p>
    <w:p w:rsidR="00F956B8" w:rsidRDefault="00A827EF" w:rsidP="00DB3012">
      <w:pPr>
        <w:spacing w:after="0"/>
        <w:ind w:firstLine="708"/>
        <w:jc w:val="both"/>
        <w:rPr>
          <w:sz w:val="24"/>
          <w:szCs w:val="24"/>
        </w:rPr>
      </w:pPr>
      <w:r w:rsidRPr="00897DB1">
        <w:rPr>
          <w:sz w:val="24"/>
          <w:szCs w:val="24"/>
        </w:rPr>
        <w:t>-</w:t>
      </w:r>
      <w:r w:rsidR="00F956B8" w:rsidRPr="00897DB1">
        <w:rPr>
          <w:sz w:val="24"/>
          <w:szCs w:val="24"/>
        </w:rPr>
        <w:t xml:space="preserve">  использования его для</w:t>
      </w:r>
      <w:r w:rsidR="00940536" w:rsidRPr="00897DB1">
        <w:rPr>
          <w:sz w:val="24"/>
          <w:szCs w:val="24"/>
        </w:rPr>
        <w:t xml:space="preserve"> оценки </w:t>
      </w:r>
      <w:r w:rsidR="00F956B8" w:rsidRPr="00897DB1">
        <w:rPr>
          <w:sz w:val="24"/>
          <w:szCs w:val="24"/>
        </w:rPr>
        <w:t>каче</w:t>
      </w:r>
      <w:r w:rsidR="00940536" w:rsidRPr="00897DB1">
        <w:rPr>
          <w:sz w:val="24"/>
          <w:szCs w:val="24"/>
        </w:rPr>
        <w:t>ственной характеристики сырья.</w:t>
      </w:r>
    </w:p>
    <w:p w:rsidR="00DB3012" w:rsidRPr="00897DB1" w:rsidRDefault="00DB3012" w:rsidP="00DB3012">
      <w:pPr>
        <w:spacing w:after="0"/>
        <w:ind w:left="708"/>
        <w:jc w:val="both"/>
        <w:rPr>
          <w:sz w:val="24"/>
          <w:szCs w:val="24"/>
        </w:rPr>
      </w:pPr>
    </w:p>
    <w:p w:rsidR="00264EEB" w:rsidRPr="00897DB1" w:rsidRDefault="00564279" w:rsidP="00DB3012">
      <w:pPr>
        <w:pStyle w:val="a4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897DB1">
        <w:rPr>
          <w:b/>
          <w:sz w:val="24"/>
          <w:szCs w:val="24"/>
        </w:rPr>
        <w:t xml:space="preserve">Форма </w:t>
      </w:r>
      <w:r w:rsidR="000939D2" w:rsidRPr="00897DB1">
        <w:rPr>
          <w:b/>
          <w:sz w:val="24"/>
          <w:szCs w:val="24"/>
        </w:rPr>
        <w:t>отчетной документации:</w:t>
      </w:r>
    </w:p>
    <w:p w:rsidR="000939D2" w:rsidRPr="00897DB1" w:rsidRDefault="00566831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sz w:val="24"/>
          <w:szCs w:val="24"/>
        </w:rPr>
        <w:t>Информационный</w:t>
      </w:r>
      <w:r w:rsidR="000939D2" w:rsidRPr="00897DB1">
        <w:rPr>
          <w:sz w:val="24"/>
          <w:szCs w:val="24"/>
        </w:rPr>
        <w:t xml:space="preserve"> геологический отчет о результатах проведенных работ.</w:t>
      </w:r>
    </w:p>
    <w:p w:rsidR="00940536" w:rsidRDefault="00AD5FF6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sz w:val="24"/>
          <w:szCs w:val="24"/>
        </w:rPr>
        <w:t>Графические материалы</w:t>
      </w:r>
      <w:r w:rsidR="002F7956" w:rsidRPr="00897DB1">
        <w:rPr>
          <w:sz w:val="24"/>
          <w:szCs w:val="24"/>
        </w:rPr>
        <w:t>.</w:t>
      </w:r>
    </w:p>
    <w:p w:rsidR="00DB3012" w:rsidRPr="00897DB1" w:rsidRDefault="00DB3012" w:rsidP="00DB3012">
      <w:pPr>
        <w:spacing w:after="0"/>
        <w:ind w:left="708"/>
        <w:jc w:val="both"/>
        <w:rPr>
          <w:sz w:val="24"/>
          <w:szCs w:val="24"/>
        </w:rPr>
      </w:pPr>
    </w:p>
    <w:p w:rsidR="00AC6A07" w:rsidRPr="00897DB1" w:rsidRDefault="00AC6A07" w:rsidP="00DB3012">
      <w:pPr>
        <w:pStyle w:val="a4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897DB1">
        <w:rPr>
          <w:b/>
          <w:sz w:val="24"/>
          <w:szCs w:val="24"/>
        </w:rPr>
        <w:t xml:space="preserve">Примечания: </w:t>
      </w:r>
    </w:p>
    <w:p w:rsidR="00AC6A07" w:rsidRDefault="00AC6A07" w:rsidP="00DB3012">
      <w:pPr>
        <w:spacing w:after="0"/>
        <w:ind w:left="708"/>
        <w:jc w:val="both"/>
        <w:rPr>
          <w:sz w:val="24"/>
          <w:szCs w:val="24"/>
        </w:rPr>
      </w:pPr>
      <w:r w:rsidRPr="00897DB1">
        <w:rPr>
          <w:sz w:val="24"/>
          <w:szCs w:val="24"/>
        </w:rPr>
        <w:t xml:space="preserve">Проектная глубина скважин ограничивается </w:t>
      </w:r>
      <w:r w:rsidR="00140766" w:rsidRPr="00897DB1">
        <w:rPr>
          <w:sz w:val="24"/>
          <w:szCs w:val="24"/>
        </w:rPr>
        <w:t>верхним уровнем грунтовых вод</w:t>
      </w:r>
      <w:r w:rsidRPr="00897DB1">
        <w:rPr>
          <w:sz w:val="24"/>
          <w:szCs w:val="24"/>
        </w:rPr>
        <w:t xml:space="preserve"> +</w:t>
      </w:r>
      <w:r w:rsidR="00203E02" w:rsidRPr="00897DB1">
        <w:rPr>
          <w:sz w:val="24"/>
          <w:szCs w:val="24"/>
        </w:rPr>
        <w:t>1</w:t>
      </w:r>
      <w:r w:rsidR="00195358" w:rsidRPr="00897DB1">
        <w:rPr>
          <w:sz w:val="24"/>
          <w:szCs w:val="24"/>
        </w:rPr>
        <w:t>35</w:t>
      </w:r>
      <w:r w:rsidRPr="00897DB1">
        <w:rPr>
          <w:sz w:val="24"/>
          <w:szCs w:val="24"/>
        </w:rPr>
        <w:t xml:space="preserve"> м и будет составлять от </w:t>
      </w:r>
      <w:r w:rsidR="00195358" w:rsidRPr="00897DB1">
        <w:rPr>
          <w:sz w:val="24"/>
          <w:szCs w:val="24"/>
        </w:rPr>
        <w:t>44</w:t>
      </w:r>
      <w:r w:rsidRPr="00897DB1">
        <w:rPr>
          <w:sz w:val="24"/>
          <w:szCs w:val="24"/>
        </w:rPr>
        <w:t xml:space="preserve"> м до </w:t>
      </w:r>
      <w:r w:rsidR="00195358" w:rsidRPr="00897DB1">
        <w:rPr>
          <w:sz w:val="24"/>
          <w:szCs w:val="24"/>
        </w:rPr>
        <w:t>60</w:t>
      </w:r>
      <w:r w:rsidRPr="00897DB1">
        <w:rPr>
          <w:sz w:val="24"/>
          <w:szCs w:val="24"/>
        </w:rPr>
        <w:t xml:space="preserve"> м. В процессе бурения в зависимости от горно-геологической ситуации глубина скважин может быть разной ввиду изменения мощности полезной толщи гипса, а также возможного выклинивания пластов. </w:t>
      </w:r>
      <w:r w:rsidR="00557246" w:rsidRPr="00897DB1">
        <w:rPr>
          <w:sz w:val="24"/>
          <w:szCs w:val="24"/>
        </w:rPr>
        <w:t>В случае отсутствия наличия гипсового пласта на участке – объем бурения</w:t>
      </w:r>
      <w:r w:rsidR="00557246">
        <w:rPr>
          <w:sz w:val="24"/>
          <w:szCs w:val="24"/>
        </w:rPr>
        <w:t>,</w:t>
      </w:r>
      <w:r w:rsidR="00557246" w:rsidRPr="00897DB1">
        <w:rPr>
          <w:sz w:val="24"/>
          <w:szCs w:val="24"/>
        </w:rPr>
        <w:t xml:space="preserve"> и количество скважин может изменено в сторону уменьшения.</w:t>
      </w:r>
    </w:p>
    <w:p w:rsidR="00DB3012" w:rsidRPr="00897DB1" w:rsidRDefault="00DB3012" w:rsidP="00DB3012">
      <w:pPr>
        <w:spacing w:after="0"/>
        <w:ind w:left="708"/>
        <w:jc w:val="both"/>
        <w:rPr>
          <w:sz w:val="24"/>
          <w:szCs w:val="24"/>
        </w:rPr>
      </w:pPr>
    </w:p>
    <w:p w:rsidR="00AC6A07" w:rsidRPr="00960E6F" w:rsidRDefault="00AC6A07" w:rsidP="00DB3012">
      <w:pPr>
        <w:pStyle w:val="a4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960E6F">
        <w:rPr>
          <w:b/>
          <w:sz w:val="24"/>
          <w:szCs w:val="24"/>
        </w:rPr>
        <w:lastRenderedPageBreak/>
        <w:t xml:space="preserve">Сроки выполнения работ: </w:t>
      </w:r>
    </w:p>
    <w:p w:rsidR="00AC6A07" w:rsidRPr="00897DB1" w:rsidRDefault="00AC6A07" w:rsidP="00DB3012">
      <w:pPr>
        <w:pStyle w:val="a4"/>
        <w:spacing w:after="0"/>
        <w:ind w:left="1020"/>
        <w:jc w:val="both"/>
        <w:rPr>
          <w:sz w:val="24"/>
          <w:szCs w:val="24"/>
        </w:rPr>
      </w:pPr>
      <w:r w:rsidRPr="00897DB1">
        <w:rPr>
          <w:sz w:val="24"/>
          <w:szCs w:val="24"/>
        </w:rPr>
        <w:t>Начало работ: июль 2019 г.</w:t>
      </w:r>
    </w:p>
    <w:p w:rsidR="00AC6A07" w:rsidRPr="00897DB1" w:rsidRDefault="00AC6A07" w:rsidP="00DB3012">
      <w:pPr>
        <w:pStyle w:val="a4"/>
        <w:spacing w:after="0"/>
        <w:ind w:left="1020"/>
        <w:jc w:val="both"/>
        <w:rPr>
          <w:sz w:val="24"/>
          <w:szCs w:val="24"/>
        </w:rPr>
      </w:pPr>
      <w:r w:rsidRPr="00897DB1">
        <w:rPr>
          <w:sz w:val="24"/>
          <w:szCs w:val="24"/>
        </w:rPr>
        <w:t>Окончание работ: август 2019 г.</w:t>
      </w:r>
    </w:p>
    <w:p w:rsidR="00DB3012" w:rsidRDefault="00A827EF" w:rsidP="00DB3012">
      <w:pPr>
        <w:spacing w:after="0"/>
        <w:ind w:left="312"/>
        <w:jc w:val="both"/>
        <w:rPr>
          <w:b/>
          <w:i/>
          <w:sz w:val="24"/>
          <w:szCs w:val="24"/>
        </w:rPr>
      </w:pPr>
      <w:r w:rsidRPr="00897DB1">
        <w:rPr>
          <w:b/>
          <w:i/>
          <w:sz w:val="24"/>
          <w:szCs w:val="24"/>
        </w:rPr>
        <w:t xml:space="preserve">    </w:t>
      </w:r>
      <w:r w:rsidR="00960E6F">
        <w:rPr>
          <w:b/>
          <w:i/>
          <w:sz w:val="24"/>
          <w:szCs w:val="24"/>
        </w:rPr>
        <w:t xml:space="preserve">  </w:t>
      </w:r>
      <w:r w:rsidRPr="00897DB1">
        <w:rPr>
          <w:b/>
          <w:i/>
          <w:sz w:val="24"/>
          <w:szCs w:val="24"/>
        </w:rPr>
        <w:t xml:space="preserve">  </w:t>
      </w:r>
    </w:p>
    <w:p w:rsidR="00A827EF" w:rsidRPr="00DB3012" w:rsidRDefault="00960E6F" w:rsidP="00DB3012">
      <w:pPr>
        <w:pStyle w:val="a4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DB3012">
        <w:rPr>
          <w:b/>
          <w:sz w:val="24"/>
          <w:szCs w:val="24"/>
        </w:rPr>
        <w:t>Форма и порядок оплаты</w:t>
      </w:r>
    </w:p>
    <w:p w:rsidR="00A827EF" w:rsidRPr="00960E6F" w:rsidRDefault="00A827EF" w:rsidP="00DB3012">
      <w:pPr>
        <w:spacing w:after="0"/>
        <w:ind w:left="312"/>
        <w:jc w:val="both"/>
        <w:rPr>
          <w:b/>
          <w:sz w:val="24"/>
          <w:szCs w:val="24"/>
        </w:rPr>
      </w:pPr>
      <w:r w:rsidRPr="00897DB1">
        <w:rPr>
          <w:sz w:val="24"/>
          <w:szCs w:val="24"/>
        </w:rPr>
        <w:t xml:space="preserve">          </w:t>
      </w:r>
      <w:r w:rsidRPr="00897DB1">
        <w:rPr>
          <w:b/>
          <w:sz w:val="24"/>
          <w:szCs w:val="24"/>
        </w:rPr>
        <w:t>8.1</w:t>
      </w:r>
      <w:r w:rsidRPr="00897DB1">
        <w:rPr>
          <w:sz w:val="24"/>
          <w:szCs w:val="24"/>
        </w:rPr>
        <w:t xml:space="preserve">. </w:t>
      </w:r>
      <w:r w:rsidRPr="00960E6F">
        <w:rPr>
          <w:b/>
          <w:sz w:val="24"/>
          <w:szCs w:val="24"/>
        </w:rPr>
        <w:t xml:space="preserve">Форма оплаты: </w:t>
      </w:r>
      <w:r w:rsidRPr="00960E6F">
        <w:rPr>
          <w:sz w:val="24"/>
          <w:szCs w:val="24"/>
        </w:rPr>
        <w:t>безналичный расчет.</w:t>
      </w:r>
    </w:p>
    <w:p w:rsidR="00A827EF" w:rsidRPr="00897DB1" w:rsidRDefault="00A827EF" w:rsidP="00DB3012">
      <w:pPr>
        <w:spacing w:after="0"/>
        <w:ind w:left="795"/>
        <w:jc w:val="both"/>
        <w:rPr>
          <w:sz w:val="24"/>
          <w:szCs w:val="24"/>
        </w:rPr>
      </w:pPr>
      <w:r w:rsidRPr="00960E6F">
        <w:rPr>
          <w:b/>
          <w:sz w:val="24"/>
          <w:szCs w:val="24"/>
        </w:rPr>
        <w:t xml:space="preserve">  8.2. Порядок оплаты</w:t>
      </w:r>
      <w:r w:rsidRPr="00897DB1">
        <w:rPr>
          <w:i/>
          <w:sz w:val="24"/>
          <w:szCs w:val="24"/>
        </w:rPr>
        <w:t>:</w:t>
      </w:r>
      <w:r w:rsidRPr="00897DB1">
        <w:rPr>
          <w:sz w:val="24"/>
          <w:szCs w:val="24"/>
        </w:rPr>
        <w:t xml:space="preserve"> предлагается участниками тендера и является одним из критериев оценки. Предпочтительной является оплата по факту выполнения работ на каждом этапе (проектном и разведочном).</w:t>
      </w:r>
    </w:p>
    <w:p w:rsidR="00A827EF" w:rsidRPr="00897DB1" w:rsidRDefault="00A827EF" w:rsidP="00DB3012">
      <w:pPr>
        <w:spacing w:after="0"/>
        <w:ind w:left="795"/>
        <w:jc w:val="both"/>
        <w:rPr>
          <w:sz w:val="24"/>
          <w:szCs w:val="24"/>
        </w:rPr>
      </w:pPr>
      <w:r w:rsidRPr="00897DB1">
        <w:rPr>
          <w:b/>
          <w:sz w:val="24"/>
          <w:szCs w:val="24"/>
        </w:rPr>
        <w:t xml:space="preserve">   8.3.</w:t>
      </w:r>
      <w:r w:rsidRPr="00897DB1">
        <w:rPr>
          <w:sz w:val="24"/>
          <w:szCs w:val="24"/>
        </w:rPr>
        <w:t xml:space="preserve"> </w:t>
      </w:r>
      <w:r w:rsidRPr="00897DB1">
        <w:rPr>
          <w:b/>
          <w:sz w:val="24"/>
          <w:szCs w:val="24"/>
        </w:rPr>
        <w:t>Начальная (максимальная) цена</w:t>
      </w:r>
      <w:r w:rsidRPr="00897DB1">
        <w:rPr>
          <w:sz w:val="24"/>
          <w:szCs w:val="24"/>
        </w:rPr>
        <w:t>: не установлена.</w:t>
      </w:r>
    </w:p>
    <w:p w:rsidR="00AC6A07" w:rsidRPr="00897DB1" w:rsidRDefault="00A827EF" w:rsidP="00DB3012">
      <w:pPr>
        <w:spacing w:after="0"/>
        <w:jc w:val="both"/>
        <w:rPr>
          <w:sz w:val="24"/>
          <w:szCs w:val="24"/>
        </w:rPr>
      </w:pPr>
      <w:r w:rsidRPr="00897DB1">
        <w:rPr>
          <w:sz w:val="24"/>
          <w:szCs w:val="24"/>
        </w:rPr>
        <w:t xml:space="preserve"> </w:t>
      </w:r>
    </w:p>
    <w:sectPr w:rsidR="00AC6A07" w:rsidRPr="00897DB1" w:rsidSect="00DB3012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E6" w:rsidRDefault="007843E6" w:rsidP="0024092E">
      <w:pPr>
        <w:spacing w:after="0" w:line="240" w:lineRule="auto"/>
      </w:pPr>
      <w:r>
        <w:separator/>
      </w:r>
    </w:p>
  </w:endnote>
  <w:endnote w:type="continuationSeparator" w:id="0">
    <w:p w:rsidR="007843E6" w:rsidRDefault="007843E6" w:rsidP="0024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E6" w:rsidRDefault="007843E6" w:rsidP="0024092E">
      <w:pPr>
        <w:spacing w:after="0" w:line="240" w:lineRule="auto"/>
      </w:pPr>
      <w:r>
        <w:separator/>
      </w:r>
    </w:p>
  </w:footnote>
  <w:footnote w:type="continuationSeparator" w:id="0">
    <w:p w:rsidR="007843E6" w:rsidRDefault="007843E6" w:rsidP="00240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FFA"/>
    <w:multiLevelType w:val="hybridMultilevel"/>
    <w:tmpl w:val="01D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D24"/>
    <w:multiLevelType w:val="hybridMultilevel"/>
    <w:tmpl w:val="64B014EE"/>
    <w:lvl w:ilvl="0" w:tplc="CE0E9BCC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5560386"/>
    <w:multiLevelType w:val="multilevel"/>
    <w:tmpl w:val="98C686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">
    <w:nsid w:val="343D58E7"/>
    <w:multiLevelType w:val="hybridMultilevel"/>
    <w:tmpl w:val="99BE8DD0"/>
    <w:lvl w:ilvl="0" w:tplc="08BC71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545458"/>
    <w:multiLevelType w:val="hybridMultilevel"/>
    <w:tmpl w:val="2A22DB1E"/>
    <w:lvl w:ilvl="0" w:tplc="A71414FA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8422BDE"/>
    <w:multiLevelType w:val="hybridMultilevel"/>
    <w:tmpl w:val="E6EA6246"/>
    <w:lvl w:ilvl="0" w:tplc="969A3B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330F5F"/>
    <w:multiLevelType w:val="hybridMultilevel"/>
    <w:tmpl w:val="3378C8BC"/>
    <w:lvl w:ilvl="0" w:tplc="1BC0FDF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42"/>
    <w:rsid w:val="000665C9"/>
    <w:rsid w:val="000701A5"/>
    <w:rsid w:val="000765FD"/>
    <w:rsid w:val="000778F1"/>
    <w:rsid w:val="000939D2"/>
    <w:rsid w:val="000F0C62"/>
    <w:rsid w:val="00107D17"/>
    <w:rsid w:val="0011358D"/>
    <w:rsid w:val="00127F34"/>
    <w:rsid w:val="001320A1"/>
    <w:rsid w:val="00140766"/>
    <w:rsid w:val="00147CAB"/>
    <w:rsid w:val="00175033"/>
    <w:rsid w:val="00195358"/>
    <w:rsid w:val="001C4718"/>
    <w:rsid w:val="001D19D8"/>
    <w:rsid w:val="001D490B"/>
    <w:rsid w:val="00202DD7"/>
    <w:rsid w:val="00203E02"/>
    <w:rsid w:val="0024092E"/>
    <w:rsid w:val="00264EEB"/>
    <w:rsid w:val="002E1DFE"/>
    <w:rsid w:val="002E2257"/>
    <w:rsid w:val="002F7956"/>
    <w:rsid w:val="00302A68"/>
    <w:rsid w:val="00304FED"/>
    <w:rsid w:val="00377957"/>
    <w:rsid w:val="00404F8D"/>
    <w:rsid w:val="00425445"/>
    <w:rsid w:val="00471D3A"/>
    <w:rsid w:val="004A0D00"/>
    <w:rsid w:val="004E571A"/>
    <w:rsid w:val="005207E1"/>
    <w:rsid w:val="00557246"/>
    <w:rsid w:val="00564279"/>
    <w:rsid w:val="00566831"/>
    <w:rsid w:val="0057387E"/>
    <w:rsid w:val="00582039"/>
    <w:rsid w:val="005B1389"/>
    <w:rsid w:val="0060720B"/>
    <w:rsid w:val="00643F9E"/>
    <w:rsid w:val="00652530"/>
    <w:rsid w:val="006B45D7"/>
    <w:rsid w:val="006F2E2A"/>
    <w:rsid w:val="006F62C2"/>
    <w:rsid w:val="007562F9"/>
    <w:rsid w:val="00765A0E"/>
    <w:rsid w:val="007843E6"/>
    <w:rsid w:val="007B06FE"/>
    <w:rsid w:val="007C44D6"/>
    <w:rsid w:val="00816065"/>
    <w:rsid w:val="00897DB1"/>
    <w:rsid w:val="00902D74"/>
    <w:rsid w:val="0091136C"/>
    <w:rsid w:val="00940536"/>
    <w:rsid w:val="009602CA"/>
    <w:rsid w:val="00960E6F"/>
    <w:rsid w:val="00994B93"/>
    <w:rsid w:val="009A3ED6"/>
    <w:rsid w:val="009E171C"/>
    <w:rsid w:val="00A416FD"/>
    <w:rsid w:val="00A44F34"/>
    <w:rsid w:val="00A827EF"/>
    <w:rsid w:val="00A91300"/>
    <w:rsid w:val="00AA25E1"/>
    <w:rsid w:val="00AC6A07"/>
    <w:rsid w:val="00AD5FF6"/>
    <w:rsid w:val="00B26AC4"/>
    <w:rsid w:val="00B31036"/>
    <w:rsid w:val="00B47910"/>
    <w:rsid w:val="00B76442"/>
    <w:rsid w:val="00BB63F1"/>
    <w:rsid w:val="00BE5D91"/>
    <w:rsid w:val="00C3507C"/>
    <w:rsid w:val="00C36E08"/>
    <w:rsid w:val="00C72DCF"/>
    <w:rsid w:val="00CC1BC3"/>
    <w:rsid w:val="00D01881"/>
    <w:rsid w:val="00D729BB"/>
    <w:rsid w:val="00D74D72"/>
    <w:rsid w:val="00DB3012"/>
    <w:rsid w:val="00DC75D2"/>
    <w:rsid w:val="00E31F28"/>
    <w:rsid w:val="00E73CF8"/>
    <w:rsid w:val="00EA36FB"/>
    <w:rsid w:val="00F10D5A"/>
    <w:rsid w:val="00F956B8"/>
    <w:rsid w:val="00FD0A7B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6F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778F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92E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92E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9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6F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778F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92E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0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92E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9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2A84-7955-4BD2-91E7-E964A7EE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kovalenko</cp:lastModifiedBy>
  <cp:revision>16</cp:revision>
  <dcterms:created xsi:type="dcterms:W3CDTF">2019-06-04T06:47:00Z</dcterms:created>
  <dcterms:modified xsi:type="dcterms:W3CDTF">2019-06-11T07:52:00Z</dcterms:modified>
</cp:coreProperties>
</file>