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396F2C" w:rsidRDefault="00396F2C" w:rsidP="00DB08EF">
      <w:pPr>
        <w:spacing w:after="0" w:line="240" w:lineRule="auto"/>
        <w:jc w:val="right"/>
        <w:rPr>
          <w:rFonts w:ascii="Times New Roman" w:eastAsia="Times New Roman" w:hAnsi="Times New Roman" w:cs="Times New Roman"/>
          <w:bCs/>
          <w:sz w:val="28"/>
          <w:szCs w:val="28"/>
        </w:rPr>
      </w:pPr>
    </w:p>
    <w:p w:rsidR="00396F2C" w:rsidRDefault="00396F2C" w:rsidP="00DB08EF">
      <w:pPr>
        <w:spacing w:after="0" w:line="240" w:lineRule="auto"/>
        <w:jc w:val="right"/>
        <w:rPr>
          <w:rFonts w:ascii="Times New Roman" w:eastAsia="Times New Roman" w:hAnsi="Times New Roman" w:cs="Times New Roman"/>
          <w:bCs/>
          <w:sz w:val="28"/>
          <w:szCs w:val="28"/>
        </w:rPr>
      </w:pPr>
    </w:p>
    <w:p w:rsidR="00396F2C" w:rsidRDefault="00396F2C" w:rsidP="00DB08EF">
      <w:pPr>
        <w:spacing w:after="0" w:line="240" w:lineRule="auto"/>
        <w:jc w:val="right"/>
        <w:rPr>
          <w:rFonts w:ascii="Times New Roman" w:eastAsia="Times New Roman" w:hAnsi="Times New Roman" w:cs="Times New Roman"/>
          <w:bCs/>
          <w:sz w:val="28"/>
          <w:szCs w:val="28"/>
        </w:rPr>
      </w:pPr>
    </w:p>
    <w:p w:rsidR="00396F2C" w:rsidRDefault="00396F2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0F0510" w:rsidRDefault="00DB08EF" w:rsidP="008222A0">
      <w:pPr>
        <w:spacing w:after="0"/>
        <w:jc w:val="center"/>
        <w:rPr>
          <w:rFonts w:ascii="Times New Roman" w:hAnsi="Times New Roman" w:cs="Times New Roman"/>
          <w:b/>
          <w:noProof/>
          <w:color w:val="000000"/>
          <w:sz w:val="28"/>
          <w:szCs w:val="28"/>
        </w:rPr>
      </w:pPr>
      <w:r w:rsidRPr="000F0510">
        <w:rPr>
          <w:rFonts w:ascii="Times New Roman" w:hAnsi="Times New Roman" w:cs="Times New Roman"/>
          <w:b/>
          <w:noProof/>
          <w:color w:val="000000"/>
          <w:sz w:val="28"/>
          <w:szCs w:val="28"/>
        </w:rPr>
        <w:t>ДОКУМЕНТАЦИЯ</w:t>
      </w:r>
    </w:p>
    <w:p w:rsidR="000109A7" w:rsidRPr="000F0510" w:rsidRDefault="00881559" w:rsidP="000F0510">
      <w:pPr>
        <w:jc w:val="center"/>
        <w:rPr>
          <w:rFonts w:ascii="Times New Roman" w:hAnsi="Times New Roman" w:cs="Times New Roman"/>
          <w:b/>
          <w:sz w:val="28"/>
          <w:szCs w:val="28"/>
        </w:rPr>
      </w:pPr>
      <w:r w:rsidRPr="000F0510">
        <w:rPr>
          <w:rFonts w:ascii="Times New Roman" w:hAnsi="Times New Roman" w:cs="Times New Roman"/>
          <w:b/>
          <w:sz w:val="28"/>
          <w:szCs w:val="28"/>
        </w:rPr>
        <w:t xml:space="preserve">открытого запроса предложений </w:t>
      </w:r>
      <w:r w:rsidR="00B67ECB" w:rsidRPr="000F0510">
        <w:rPr>
          <w:rFonts w:ascii="Times New Roman" w:hAnsi="Times New Roman" w:cs="Times New Roman"/>
          <w:b/>
          <w:sz w:val="28"/>
          <w:szCs w:val="28"/>
        </w:rPr>
        <w:t>на право заключения договора</w:t>
      </w:r>
      <w:r w:rsidR="0094574B" w:rsidRPr="000F0510">
        <w:rPr>
          <w:sz w:val="28"/>
          <w:szCs w:val="28"/>
        </w:rPr>
        <w:t xml:space="preserve"> </w:t>
      </w:r>
      <w:r w:rsidR="0094574B" w:rsidRPr="000F0510">
        <w:rPr>
          <w:rFonts w:ascii="Times New Roman" w:hAnsi="Times New Roman" w:cs="Times New Roman"/>
          <w:b/>
          <w:sz w:val="28"/>
          <w:szCs w:val="28"/>
        </w:rPr>
        <w:t xml:space="preserve">на изготовление и </w:t>
      </w:r>
      <w:r w:rsidR="00DE09C4">
        <w:rPr>
          <w:rFonts w:ascii="Times New Roman" w:hAnsi="Times New Roman" w:cs="Times New Roman"/>
          <w:b/>
          <w:sz w:val="28"/>
          <w:szCs w:val="28"/>
        </w:rPr>
        <w:t xml:space="preserve">монтаж широкоформатных </w:t>
      </w:r>
      <w:r w:rsidR="00DE09C4" w:rsidRPr="000F0510">
        <w:rPr>
          <w:rFonts w:ascii="Times New Roman" w:hAnsi="Times New Roman" w:cs="Times New Roman"/>
          <w:b/>
          <w:sz w:val="28"/>
          <w:szCs w:val="28"/>
        </w:rPr>
        <w:t>баннеров</w:t>
      </w:r>
      <w:r w:rsidR="00DE09C4">
        <w:rPr>
          <w:rFonts w:ascii="Times New Roman" w:hAnsi="Times New Roman" w:cs="Times New Roman"/>
          <w:b/>
          <w:sz w:val="28"/>
          <w:szCs w:val="28"/>
        </w:rPr>
        <w:t xml:space="preserve"> с полноцветным изображением на фасадах производственных площадок </w:t>
      </w:r>
      <w:r w:rsidR="0094574B" w:rsidRPr="000F0510">
        <w:rPr>
          <w:rFonts w:ascii="Times New Roman" w:hAnsi="Times New Roman" w:cs="Times New Roman"/>
          <w:b/>
          <w:sz w:val="28"/>
          <w:szCs w:val="28"/>
        </w:rPr>
        <w:t xml:space="preserve">«ВОЛМА» </w:t>
      </w: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FD3CA3" w:rsidRDefault="0097126D" w:rsidP="00396F2C">
      <w:pPr>
        <w:ind w:right="-285"/>
        <w:rPr>
          <w:b/>
          <w:bCs/>
        </w:rPr>
      </w:pPr>
      <w:r>
        <w:rPr>
          <w:b/>
          <w:bCs/>
        </w:rPr>
        <w:tab/>
      </w:r>
      <w:r>
        <w:rPr>
          <w:b/>
          <w:bCs/>
        </w:rPr>
        <w:tab/>
      </w:r>
      <w:r>
        <w:rPr>
          <w:b/>
          <w:bCs/>
        </w:rPr>
        <w:tab/>
      </w:r>
    </w:p>
    <w:p w:rsidR="00396F2C" w:rsidRDefault="00396F2C" w:rsidP="00396F2C">
      <w:pPr>
        <w:ind w:right="-285"/>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0D348A" w:rsidRPr="000F0510"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0D348A" w:rsidRPr="000F0510"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0D348A" w:rsidRPr="000F0510"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0D348A" w:rsidRPr="000F0510"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0D348A" w:rsidRPr="000F0510"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0D348A" w:rsidRPr="000F0510"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FD3CA3" w:rsidRDefault="000D348A" w:rsidP="000D348A">
      <w:pPr>
        <w:tabs>
          <w:tab w:val="left" w:pos="6840"/>
        </w:tabs>
        <w:spacing w:after="0" w:line="360" w:lineRule="auto"/>
        <w:ind w:firstLine="720"/>
        <w:rPr>
          <w:rFonts w:ascii="Times New Roman" w:hAnsi="Times New Roman" w:cs="Times New Roman"/>
          <w:b/>
          <w:noProof/>
          <w:sz w:val="24"/>
          <w:szCs w:val="24"/>
        </w:rPr>
      </w:pPr>
      <w:r w:rsidRPr="000F0510">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0D348A" w:rsidP="000D348A">
      <w:pPr>
        <w:tabs>
          <w:tab w:val="left" w:pos="6840"/>
        </w:tabs>
        <w:spacing w:after="0" w:line="360" w:lineRule="auto"/>
        <w:ind w:firstLine="720"/>
        <w:rPr>
          <w:rFonts w:ascii="Times New Roman" w:eastAsia="Times New Roman" w:hAnsi="Times New Roman" w:cs="Times New Roman"/>
          <w:b/>
          <w:bCs/>
          <w:sz w:val="28"/>
          <w:szCs w:val="28"/>
        </w:rPr>
      </w:pPr>
      <w:r w:rsidRPr="000F0510">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DE09C4">
        <w:rPr>
          <w:rFonts w:ascii="Times New Roman" w:hAnsi="Times New Roman" w:cs="Times New Roman"/>
          <w:b/>
          <w:noProof/>
          <w:sz w:val="24"/>
          <w:szCs w:val="24"/>
        </w:rPr>
        <w:t>20</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нотариально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нотариально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8"/>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p w:rsidR="001E0BAE" w:rsidRPr="001E0BAE" w:rsidRDefault="001E0BAE" w:rsidP="001E0BAE">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071"/>
      </w:tblGrid>
      <w:tr w:rsidR="00DF2500" w:rsidRPr="00FE06E7"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FE06E7" w:rsidRDefault="001E0BAE" w:rsidP="001E0BAE">
            <w:pPr>
              <w:spacing w:after="0"/>
              <w:jc w:val="center"/>
              <w:rPr>
                <w:rFonts w:ascii="Times New Roman" w:hAnsi="Times New Roman" w:cs="Times New Roman"/>
                <w:sz w:val="24"/>
                <w:szCs w:val="24"/>
              </w:rPr>
            </w:pPr>
          </w:p>
        </w:tc>
      </w:tr>
      <w:tr w:rsidR="00DF2500" w:rsidRPr="004B710B" w:rsidTr="00582B13">
        <w:trPr>
          <w:trHeight w:val="3073"/>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1E0BAE" w:rsidRDefault="00795E2B" w:rsidP="001E0BAE">
            <w:pPr>
              <w:pStyle w:val="4"/>
              <w:keepNext w:val="0"/>
              <w:spacing w:before="0" w:after="0" w:line="276" w:lineRule="auto"/>
              <w:jc w:val="center"/>
              <w:rPr>
                <w:sz w:val="22"/>
                <w:szCs w:val="22"/>
              </w:rPr>
            </w:pPr>
            <w:r w:rsidRPr="001E0BAE">
              <w:rPr>
                <w:sz w:val="22"/>
                <w:szCs w:val="22"/>
              </w:rPr>
              <w:t>Организатор тендера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27000C" w:rsidRPr="001E0BAE" w:rsidRDefault="00DF2500" w:rsidP="00582B13">
            <w:pPr>
              <w:widowControl w:val="0"/>
              <w:spacing w:before="120" w:after="0"/>
              <w:rPr>
                <w:rFonts w:ascii="Times New Roman" w:hAnsi="Times New Roman" w:cs="Times New Roman"/>
              </w:rPr>
            </w:pPr>
            <w:r w:rsidRPr="001E0BAE">
              <w:rPr>
                <w:rFonts w:ascii="Times New Roman" w:hAnsi="Times New Roman" w:cs="Times New Roman"/>
                <w:b/>
              </w:rPr>
              <w:t xml:space="preserve">Наименование: </w:t>
            </w:r>
            <w:r w:rsidR="0027000C" w:rsidRPr="001E0BAE">
              <w:rPr>
                <w:rFonts w:ascii="Times New Roman" w:hAnsi="Times New Roman" w:cs="Times New Roman"/>
              </w:rPr>
              <w:t>Общество с ограниченной ответственностью «Управляющая компания «ВОЛМА»</w:t>
            </w:r>
          </w:p>
          <w:p w:rsidR="00814D91" w:rsidRPr="001E0BAE" w:rsidRDefault="00DF2500" w:rsidP="00582B13">
            <w:pPr>
              <w:pStyle w:val="Style4"/>
              <w:spacing w:line="276" w:lineRule="auto"/>
              <w:ind w:right="226"/>
              <w:rPr>
                <w:sz w:val="22"/>
                <w:szCs w:val="22"/>
              </w:rPr>
            </w:pPr>
            <w:r w:rsidRPr="001E0BAE">
              <w:rPr>
                <w:b/>
                <w:sz w:val="22"/>
                <w:szCs w:val="22"/>
              </w:rPr>
              <w:t xml:space="preserve">Почтовый адрес: </w:t>
            </w:r>
            <w:r w:rsidR="00257EF4" w:rsidRPr="001E0BAE">
              <w:rPr>
                <w:sz w:val="22"/>
                <w:szCs w:val="22"/>
              </w:rPr>
              <w:t>400019,</w:t>
            </w:r>
            <w:r w:rsidR="00257EF4" w:rsidRPr="001E0BAE">
              <w:rPr>
                <w:b/>
                <w:sz w:val="22"/>
                <w:szCs w:val="22"/>
              </w:rPr>
              <w:t xml:space="preserve"> </w:t>
            </w:r>
            <w:r w:rsidR="00814D91" w:rsidRPr="001E0BAE">
              <w:rPr>
                <w:sz w:val="22"/>
                <w:szCs w:val="22"/>
              </w:rPr>
              <w:t xml:space="preserve">РФ, г Волгоград,  ул. </w:t>
            </w:r>
            <w:proofErr w:type="spellStart"/>
            <w:r w:rsidR="00814D91" w:rsidRPr="001E0BAE">
              <w:rPr>
                <w:sz w:val="22"/>
                <w:szCs w:val="22"/>
              </w:rPr>
              <w:t>Крепильная</w:t>
            </w:r>
            <w:proofErr w:type="spellEnd"/>
            <w:r w:rsidR="00814D91" w:rsidRPr="001E0BAE">
              <w:rPr>
                <w:sz w:val="22"/>
                <w:szCs w:val="22"/>
              </w:rPr>
              <w:t>, 128.</w:t>
            </w:r>
          </w:p>
          <w:p w:rsidR="000A2000" w:rsidRPr="001E0BAE" w:rsidRDefault="000A2000" w:rsidP="00582B13">
            <w:pPr>
              <w:spacing w:after="0"/>
              <w:jc w:val="both"/>
              <w:rPr>
                <w:rFonts w:ascii="Times New Roman" w:eastAsia="Times New Roman" w:hAnsi="Times New Roman" w:cs="Times New Roman"/>
                <w:b/>
                <w:u w:val="single"/>
                <w:lang w:eastAsia="ar-SA"/>
              </w:rPr>
            </w:pPr>
            <w:r w:rsidRPr="001E0BAE">
              <w:rPr>
                <w:rFonts w:ascii="Times New Roman" w:eastAsia="Times New Roman" w:hAnsi="Times New Roman" w:cs="Times New Roman"/>
                <w:b/>
                <w:u w:val="single"/>
                <w:lang w:eastAsia="ar-SA"/>
              </w:rPr>
              <w:t>Контактные лица:</w:t>
            </w:r>
          </w:p>
          <w:p w:rsidR="0094574B" w:rsidRPr="001E0BAE" w:rsidRDefault="0094574B" w:rsidP="00582B13">
            <w:pPr>
              <w:widowControl w:val="0"/>
              <w:autoSpaceDE w:val="0"/>
              <w:autoSpaceDN w:val="0"/>
              <w:adjustRightInd w:val="0"/>
              <w:spacing w:after="0"/>
              <w:ind w:right="226"/>
              <w:rPr>
                <w:rFonts w:ascii="Times New Roman" w:eastAsia="Times New Roman" w:hAnsi="Times New Roman" w:cs="Times New Roman"/>
                <w:i/>
                <w:u w:val="single"/>
              </w:rPr>
            </w:pPr>
            <w:r w:rsidRPr="001E0BAE">
              <w:rPr>
                <w:rFonts w:ascii="Times New Roman" w:eastAsia="Times New Roman" w:hAnsi="Times New Roman" w:cs="Times New Roman"/>
                <w:i/>
                <w:u w:val="single"/>
              </w:rPr>
              <w:t>По вопросам оформления и подачи заявки:</w:t>
            </w:r>
          </w:p>
          <w:p w:rsidR="0094574B" w:rsidRPr="001E0BAE" w:rsidRDefault="0094574B" w:rsidP="00582B13">
            <w:pPr>
              <w:widowControl w:val="0"/>
              <w:autoSpaceDE w:val="0"/>
              <w:autoSpaceDN w:val="0"/>
              <w:adjustRightInd w:val="0"/>
              <w:spacing w:after="0"/>
              <w:ind w:right="226"/>
              <w:rPr>
                <w:rFonts w:ascii="Times New Roman" w:eastAsia="Times New Roman" w:hAnsi="Times New Roman" w:cs="Times New Roman"/>
              </w:rPr>
            </w:pPr>
            <w:r w:rsidRPr="001E0BAE">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1E0BAE" w:rsidRDefault="0094574B" w:rsidP="00582B13">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1E0BAE">
              <w:rPr>
                <w:rFonts w:ascii="Times New Roman" w:eastAsia="Times New Roman" w:hAnsi="Times New Roman" w:cs="Times New Roman"/>
              </w:rPr>
              <w:t>тел</w:t>
            </w:r>
            <w:r w:rsidRPr="001E0BAE">
              <w:rPr>
                <w:rFonts w:ascii="Times New Roman" w:eastAsia="Times New Roman" w:hAnsi="Times New Roman" w:cs="Times New Roman"/>
                <w:lang w:val="en-US"/>
              </w:rPr>
              <w:t xml:space="preserve">.: +7(8442) 41-44-91 E-mail: </w:t>
            </w:r>
            <w:hyperlink r:id="rId11" w:history="1">
              <w:r w:rsidRPr="001E0BAE">
                <w:rPr>
                  <w:rFonts w:ascii="Times New Roman" w:eastAsia="Times New Roman" w:hAnsi="Times New Roman" w:cs="Times New Roman"/>
                  <w:color w:val="0000FF"/>
                  <w:u w:val="single"/>
                  <w:lang w:val="en-US"/>
                </w:rPr>
                <w:t>tender@volma.ru</w:t>
              </w:r>
            </w:hyperlink>
          </w:p>
          <w:p w:rsidR="0094574B" w:rsidRPr="001E0BAE" w:rsidRDefault="000D348A" w:rsidP="00582B13">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1E0BAE">
              <w:rPr>
                <w:rFonts w:ascii="Times New Roman" w:eastAsia="Times New Roman" w:hAnsi="Times New Roman" w:cs="Times New Roman"/>
              </w:rPr>
              <w:t>, специалист  по организации тендеров,</w:t>
            </w:r>
          </w:p>
          <w:p w:rsidR="0094574B" w:rsidRPr="001E0BAE" w:rsidRDefault="0094574B" w:rsidP="00582B13">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1E0BAE">
              <w:rPr>
                <w:rFonts w:ascii="Times New Roman" w:eastAsia="Times New Roman" w:hAnsi="Times New Roman" w:cs="Times New Roman"/>
              </w:rPr>
              <w:t>тел.: +7(8442) 49-39-39  доб. 1</w:t>
            </w:r>
            <w:r w:rsidR="000D348A">
              <w:rPr>
                <w:rFonts w:ascii="Times New Roman" w:eastAsia="Times New Roman" w:hAnsi="Times New Roman" w:cs="Times New Roman"/>
              </w:rPr>
              <w:t>1</w:t>
            </w:r>
            <w:r w:rsidRPr="001E0BAE">
              <w:rPr>
                <w:rFonts w:ascii="Times New Roman" w:eastAsia="Times New Roman" w:hAnsi="Times New Roman" w:cs="Times New Roman"/>
              </w:rPr>
              <w:t>-1</w:t>
            </w:r>
            <w:r w:rsidR="000D348A">
              <w:rPr>
                <w:rFonts w:ascii="Times New Roman" w:eastAsia="Times New Roman" w:hAnsi="Times New Roman" w:cs="Times New Roman"/>
              </w:rPr>
              <w:t>0</w:t>
            </w:r>
            <w:r w:rsidRPr="001E0BAE">
              <w:rPr>
                <w:rFonts w:ascii="Times New Roman" w:eastAsia="Times New Roman" w:hAnsi="Times New Roman" w:cs="Times New Roman"/>
              </w:rPr>
              <w:t>,  E-</w:t>
            </w:r>
            <w:proofErr w:type="spellStart"/>
            <w:r w:rsidRPr="001E0BAE">
              <w:rPr>
                <w:rFonts w:ascii="Times New Roman" w:eastAsia="Times New Roman" w:hAnsi="Times New Roman" w:cs="Times New Roman"/>
              </w:rPr>
              <w:t>mail</w:t>
            </w:r>
            <w:proofErr w:type="spellEnd"/>
            <w:r w:rsidRPr="001E0BAE">
              <w:rPr>
                <w:rFonts w:ascii="Times New Roman" w:eastAsia="Times New Roman" w:hAnsi="Times New Roman" w:cs="Times New Roman"/>
              </w:rPr>
              <w:t xml:space="preserve">: </w:t>
            </w:r>
            <w:hyperlink r:id="rId12" w:history="1">
              <w:r w:rsidRPr="001E0BAE">
                <w:rPr>
                  <w:rFonts w:ascii="Times New Roman" w:eastAsia="Times New Roman" w:hAnsi="Times New Roman" w:cs="Times New Roman"/>
                  <w:color w:val="0000FF"/>
                  <w:u w:val="single"/>
                </w:rPr>
                <w:t>tender@volma.ru</w:t>
              </w:r>
            </w:hyperlink>
            <w:r w:rsidRPr="001E0BAE">
              <w:rPr>
                <w:rFonts w:ascii="Times New Roman" w:eastAsia="Times New Roman" w:hAnsi="Times New Roman" w:cs="Times New Roman"/>
              </w:rPr>
              <w:t xml:space="preserve"> </w:t>
            </w:r>
          </w:p>
          <w:p w:rsidR="0094574B" w:rsidRPr="001E0BAE" w:rsidRDefault="0094574B" w:rsidP="00582B13">
            <w:pPr>
              <w:widowControl w:val="0"/>
              <w:autoSpaceDE w:val="0"/>
              <w:autoSpaceDN w:val="0"/>
              <w:adjustRightInd w:val="0"/>
              <w:spacing w:after="0"/>
              <w:ind w:right="226"/>
              <w:rPr>
                <w:rFonts w:ascii="Times New Roman" w:eastAsia="Times New Roman" w:hAnsi="Times New Roman" w:cs="Times New Roman"/>
                <w:i/>
                <w:u w:val="single"/>
              </w:rPr>
            </w:pPr>
            <w:r w:rsidRPr="001E0BAE">
              <w:rPr>
                <w:rFonts w:ascii="Times New Roman" w:eastAsia="Times New Roman" w:hAnsi="Times New Roman" w:cs="Times New Roman"/>
                <w:i/>
                <w:u w:val="single"/>
              </w:rPr>
              <w:t>По техническим вопросам:</w:t>
            </w:r>
          </w:p>
          <w:p w:rsidR="00102DAE" w:rsidRPr="00102DAE" w:rsidRDefault="00102DAE" w:rsidP="00102DAE">
            <w:pPr>
              <w:overflowPunct w:val="0"/>
              <w:autoSpaceDE w:val="0"/>
              <w:autoSpaceDN w:val="0"/>
              <w:adjustRightInd w:val="0"/>
              <w:spacing w:after="0"/>
              <w:textAlignment w:val="baseline"/>
              <w:rPr>
                <w:rFonts w:ascii="Times New Roman" w:hAnsi="Times New Roman" w:cs="Times New Roman"/>
              </w:rPr>
            </w:pPr>
            <w:r w:rsidRPr="00102DAE">
              <w:rPr>
                <w:rFonts w:ascii="Times New Roman" w:hAnsi="Times New Roman" w:cs="Times New Roman"/>
              </w:rPr>
              <w:t xml:space="preserve">Фролов Виктор Васильевич, руководитель управления по маркетинговым коммуникациям  </w:t>
            </w:r>
          </w:p>
          <w:p w:rsidR="00582B13" w:rsidRPr="00102DAE" w:rsidRDefault="00102DAE" w:rsidP="00102DAE">
            <w:pPr>
              <w:overflowPunct w:val="0"/>
              <w:autoSpaceDE w:val="0"/>
              <w:autoSpaceDN w:val="0"/>
              <w:adjustRightInd w:val="0"/>
              <w:spacing w:after="0"/>
              <w:textAlignment w:val="baseline"/>
            </w:pPr>
            <w:r w:rsidRPr="00102DAE">
              <w:rPr>
                <w:rFonts w:ascii="Times New Roman" w:hAnsi="Times New Roman" w:cs="Times New Roman"/>
              </w:rPr>
              <w:t>тел. +7-906-401-11-33</w:t>
            </w:r>
          </w:p>
        </w:tc>
      </w:tr>
      <w:tr w:rsidR="00795E2B" w:rsidRPr="000207CA" w:rsidTr="00582B13">
        <w:trPr>
          <w:trHeight w:val="708"/>
        </w:trPr>
        <w:tc>
          <w:tcPr>
            <w:tcW w:w="1951" w:type="dxa"/>
            <w:tcBorders>
              <w:top w:val="single" w:sz="4" w:space="0" w:color="auto"/>
              <w:left w:val="single" w:sz="4" w:space="0" w:color="auto"/>
              <w:bottom w:val="single" w:sz="4" w:space="0" w:color="auto"/>
              <w:right w:val="single" w:sz="4" w:space="0" w:color="auto"/>
            </w:tcBorders>
            <w:vAlign w:val="center"/>
          </w:tcPr>
          <w:p w:rsidR="00795E2B" w:rsidRPr="001E0BAE" w:rsidRDefault="00795E2B" w:rsidP="001E0BAE">
            <w:pPr>
              <w:spacing w:after="0"/>
              <w:jc w:val="center"/>
              <w:rPr>
                <w:rFonts w:ascii="Times New Roman" w:hAnsi="Times New Roman" w:cs="Times New Roman"/>
                <w:b/>
              </w:rPr>
            </w:pPr>
            <w:r w:rsidRPr="001E0BAE">
              <w:rPr>
                <w:rFonts w:ascii="Times New Roman" w:hAnsi="Times New Roman" w:cs="Times New Roman"/>
                <w:b/>
              </w:rPr>
              <w:t>Заказчик</w:t>
            </w:r>
          </w:p>
        </w:tc>
        <w:tc>
          <w:tcPr>
            <w:tcW w:w="8071" w:type="dxa"/>
            <w:tcBorders>
              <w:top w:val="single" w:sz="4" w:space="0" w:color="auto"/>
              <w:left w:val="single" w:sz="4" w:space="0" w:color="auto"/>
              <w:bottom w:val="single" w:sz="4" w:space="0" w:color="auto"/>
              <w:right w:val="single" w:sz="4" w:space="0" w:color="auto"/>
            </w:tcBorders>
            <w:vAlign w:val="center"/>
          </w:tcPr>
          <w:p w:rsidR="000207CA" w:rsidRPr="001E0BAE" w:rsidRDefault="009520DE" w:rsidP="00582B13">
            <w:pPr>
              <w:spacing w:after="0"/>
              <w:jc w:val="both"/>
              <w:rPr>
                <w:rFonts w:ascii="Times New Roman" w:hAnsi="Times New Roman" w:cs="Times New Roman"/>
              </w:rPr>
            </w:pPr>
            <w:r w:rsidRPr="001E0BAE">
              <w:rPr>
                <w:rFonts w:ascii="Times New Roman" w:eastAsia="Times New Roman" w:hAnsi="Times New Roman" w:cs="Times New Roman"/>
                <w:color w:val="000000"/>
                <w:lang w:eastAsia="ar-SA"/>
              </w:rPr>
              <w:t>ООО «ВОЛМА-Маркетинг»</w:t>
            </w:r>
          </w:p>
        </w:tc>
      </w:tr>
      <w:tr w:rsidR="00DF2500" w:rsidRPr="000207CA" w:rsidTr="00582B13">
        <w:trPr>
          <w:trHeight w:val="1066"/>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1E0BAE" w:rsidRDefault="00DF2500" w:rsidP="001E0BAE">
            <w:pPr>
              <w:spacing w:after="0"/>
              <w:jc w:val="center"/>
              <w:rPr>
                <w:rFonts w:ascii="Times New Roman" w:hAnsi="Times New Roman" w:cs="Times New Roman"/>
                <w:b/>
              </w:rPr>
            </w:pPr>
            <w:r w:rsidRPr="001E0BAE">
              <w:rPr>
                <w:rFonts w:ascii="Times New Roman" w:hAnsi="Times New Roman" w:cs="Times New Roman"/>
                <w:b/>
              </w:rPr>
              <w:t xml:space="preserve">Предмет </w:t>
            </w:r>
            <w:r w:rsidR="00412E82" w:rsidRPr="001E0BAE">
              <w:rPr>
                <w:rFonts w:ascii="Times New Roman" w:hAnsi="Times New Roman" w:cs="Times New Roman"/>
                <w:b/>
              </w:rPr>
              <w:t>тендера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0A5279" w:rsidRPr="00DE09C4" w:rsidRDefault="00DE09C4" w:rsidP="00DE09C4">
            <w:pPr>
              <w:overflowPunct w:val="0"/>
              <w:autoSpaceDE w:val="0"/>
              <w:autoSpaceDN w:val="0"/>
              <w:adjustRightInd w:val="0"/>
              <w:ind w:right="-1"/>
              <w:jc w:val="both"/>
              <w:textAlignment w:val="baseline"/>
              <w:rPr>
                <w:rFonts w:ascii="Times New Roman" w:hAnsi="Times New Roman" w:cs="Times New Roman"/>
              </w:rPr>
            </w:pPr>
            <w:r w:rsidRPr="00DE09C4">
              <w:rPr>
                <w:rFonts w:ascii="Times New Roman" w:hAnsi="Times New Roman" w:cs="Times New Roman"/>
              </w:rPr>
              <w:t>Изготовление и монтаж баннеров с полноцветным изображением на фасадах производственных площадок</w:t>
            </w:r>
            <w:r w:rsidRPr="00DE09C4">
              <w:rPr>
                <w:rFonts w:ascii="Times New Roman" w:hAnsi="Times New Roman" w:cs="Times New Roman"/>
                <w:b/>
              </w:rPr>
              <w:t xml:space="preserve"> </w:t>
            </w:r>
            <w:r w:rsidRPr="00DE09C4">
              <w:rPr>
                <w:rFonts w:ascii="Times New Roman" w:hAnsi="Times New Roman" w:cs="Times New Roman"/>
              </w:rPr>
              <w:t>«ВОЛМА» для нужд ООО «ВОЛМА-Маркетинг».</w:t>
            </w:r>
          </w:p>
        </w:tc>
      </w:tr>
      <w:tr w:rsidR="00412E82" w:rsidRPr="000207CA" w:rsidTr="00582B13">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412E82" w:rsidRPr="001E0BAE" w:rsidRDefault="00412E82" w:rsidP="001E0BAE">
            <w:pPr>
              <w:spacing w:after="0"/>
              <w:jc w:val="center"/>
              <w:rPr>
                <w:rFonts w:ascii="Times New Roman" w:hAnsi="Times New Roman" w:cs="Times New Roman"/>
                <w:b/>
              </w:rPr>
            </w:pPr>
            <w:r w:rsidRPr="001E0BAE">
              <w:rPr>
                <w:rFonts w:ascii="Times New Roman" w:hAnsi="Times New Roman" w:cs="Times New Roman"/>
                <w:b/>
              </w:rPr>
              <w:t xml:space="preserve">Способ проведения тендера </w:t>
            </w:r>
          </w:p>
        </w:tc>
        <w:tc>
          <w:tcPr>
            <w:tcW w:w="8071" w:type="dxa"/>
            <w:tcBorders>
              <w:top w:val="single" w:sz="4" w:space="0" w:color="auto"/>
              <w:left w:val="single" w:sz="4" w:space="0" w:color="auto"/>
              <w:bottom w:val="single" w:sz="4" w:space="0" w:color="auto"/>
              <w:right w:val="single" w:sz="4" w:space="0" w:color="auto"/>
            </w:tcBorders>
            <w:vAlign w:val="center"/>
          </w:tcPr>
          <w:p w:rsidR="00412E82" w:rsidRPr="001E0BAE" w:rsidRDefault="00412E82" w:rsidP="00582B13">
            <w:pPr>
              <w:spacing w:after="0"/>
              <w:ind w:firstLine="16"/>
              <w:rPr>
                <w:rFonts w:ascii="Times New Roman" w:hAnsi="Times New Roman" w:cs="Times New Roman"/>
                <w:b/>
              </w:rPr>
            </w:pPr>
            <w:r w:rsidRPr="001E0BAE">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0207CA" w:rsidTr="00582B13">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BB3932" w:rsidRPr="001E0BAE" w:rsidRDefault="00BB3932" w:rsidP="001E0BAE">
            <w:pPr>
              <w:spacing w:after="0"/>
              <w:jc w:val="center"/>
              <w:rPr>
                <w:rFonts w:ascii="Times New Roman" w:hAnsi="Times New Roman" w:cs="Times New Roman"/>
                <w:b/>
              </w:rPr>
            </w:pPr>
            <w:r w:rsidRPr="001E0BAE">
              <w:rPr>
                <w:rFonts w:ascii="Times New Roman" w:hAnsi="Times New Roman" w:cs="Times New Roman"/>
                <w:b/>
              </w:rPr>
              <w:t xml:space="preserve">Место, срок, условия </w:t>
            </w:r>
            <w:r w:rsidR="00894628" w:rsidRPr="001E0BAE">
              <w:rPr>
                <w:rFonts w:ascii="Times New Roman" w:hAnsi="Times New Roman" w:cs="Times New Roman"/>
                <w:b/>
              </w:rPr>
              <w:t>поставки</w:t>
            </w:r>
          </w:p>
        </w:tc>
        <w:tc>
          <w:tcPr>
            <w:tcW w:w="8071" w:type="dxa"/>
            <w:tcBorders>
              <w:top w:val="single" w:sz="4" w:space="0" w:color="auto"/>
              <w:left w:val="single" w:sz="4" w:space="0" w:color="auto"/>
              <w:bottom w:val="single" w:sz="4" w:space="0" w:color="auto"/>
              <w:right w:val="single" w:sz="4" w:space="0" w:color="auto"/>
            </w:tcBorders>
          </w:tcPr>
          <w:p w:rsidR="00DE09C4" w:rsidRPr="00024350" w:rsidRDefault="0094574B" w:rsidP="00024350">
            <w:pPr>
              <w:pStyle w:val="af6"/>
              <w:spacing w:line="276" w:lineRule="auto"/>
              <w:ind w:hanging="426"/>
              <w:jc w:val="both"/>
              <w:rPr>
                <w:i/>
                <w:sz w:val="22"/>
              </w:rPr>
            </w:pPr>
            <w:r w:rsidRPr="001E0BAE">
              <w:rPr>
                <w:b/>
              </w:rPr>
              <w:t>Ус</w:t>
            </w:r>
            <w:r w:rsidR="00024350">
              <w:rPr>
                <w:b/>
              </w:rPr>
              <w:t xml:space="preserve">   </w:t>
            </w:r>
            <w:r w:rsidR="00DE09C4" w:rsidRPr="00D96729">
              <w:rPr>
                <w:b/>
              </w:rPr>
              <w:t xml:space="preserve">Регионы поставки и монтажа: </w:t>
            </w:r>
          </w:p>
          <w:p w:rsidR="00DE09C4" w:rsidRPr="00DE09C4" w:rsidRDefault="00DE09C4" w:rsidP="00024350">
            <w:pPr>
              <w:pStyle w:val="a4"/>
              <w:spacing w:after="0"/>
              <w:ind w:left="-426"/>
              <w:rPr>
                <w:rFonts w:ascii="Times New Roman" w:eastAsia="Times New Roman" w:hAnsi="Times New Roman" w:cs="Times New Roman"/>
              </w:rPr>
            </w:pPr>
            <w:r w:rsidRPr="00D96729">
              <w:rPr>
                <w:rFonts w:ascii="Times New Roman" w:hAnsi="Times New Roman" w:cs="Times New Roman"/>
                <w:b/>
              </w:rPr>
              <w:t xml:space="preserve">        </w:t>
            </w:r>
            <w:r w:rsidRPr="00DE09C4">
              <w:rPr>
                <w:rFonts w:ascii="Times New Roman" w:hAnsi="Times New Roman" w:cs="Times New Roman"/>
                <w:b/>
              </w:rPr>
              <w:t>Лот№1:</w:t>
            </w:r>
            <w:r w:rsidRPr="00DE09C4">
              <w:rPr>
                <w:rFonts w:ascii="Times New Roman" w:hAnsi="Times New Roman" w:cs="Times New Roman"/>
                <w:b/>
                <w:i/>
              </w:rPr>
              <w:t xml:space="preserve"> </w:t>
            </w:r>
            <w:r w:rsidRPr="00DE09C4">
              <w:rPr>
                <w:rFonts w:ascii="Times New Roman" w:eastAsia="Times New Roman" w:hAnsi="Times New Roman" w:cs="Times New Roman"/>
                <w:b/>
                <w:i/>
              </w:rPr>
              <w:t xml:space="preserve">«ВОЛМА-Воскресенск»: </w:t>
            </w:r>
            <w:r w:rsidRPr="00DE09C4">
              <w:rPr>
                <w:rFonts w:ascii="Times New Roman" w:eastAsia="Times New Roman" w:hAnsi="Times New Roman" w:cs="Times New Roman"/>
              </w:rPr>
              <w:t>МО, г. Воскресенск, ул. Кирова, 3, стр.1</w:t>
            </w:r>
          </w:p>
          <w:p w:rsidR="00DE09C4" w:rsidRPr="00DE09C4" w:rsidRDefault="00DE09C4" w:rsidP="00602E22">
            <w:pPr>
              <w:spacing w:after="0"/>
              <w:rPr>
                <w:rFonts w:ascii="Times New Roman" w:hAnsi="Times New Roman" w:cs="Times New Roman"/>
              </w:rPr>
            </w:pPr>
            <w:r w:rsidRPr="00DE09C4">
              <w:rPr>
                <w:rFonts w:ascii="Times New Roman" w:hAnsi="Times New Roman" w:cs="Times New Roman"/>
                <w:b/>
              </w:rPr>
              <w:t>Лот№2:</w:t>
            </w:r>
            <w:r w:rsidRPr="00DE09C4">
              <w:rPr>
                <w:rFonts w:ascii="Times New Roman" w:hAnsi="Times New Roman" w:cs="Times New Roman"/>
              </w:rPr>
              <w:t xml:space="preserve"> </w:t>
            </w:r>
            <w:r w:rsidRPr="00DE09C4">
              <w:rPr>
                <w:rFonts w:ascii="Times New Roman" w:hAnsi="Times New Roman" w:cs="Times New Roman"/>
                <w:b/>
                <w:i/>
              </w:rPr>
              <w:t>«ВОЛМА-Волгоград»</w:t>
            </w:r>
            <w:r w:rsidRPr="00DE09C4">
              <w:rPr>
                <w:rFonts w:ascii="Times New Roman" w:hAnsi="Times New Roman" w:cs="Times New Roman"/>
              </w:rPr>
              <w:t xml:space="preserve">: Волгоград, ул. </w:t>
            </w:r>
            <w:proofErr w:type="spellStart"/>
            <w:r w:rsidRPr="00DE09C4">
              <w:rPr>
                <w:rFonts w:ascii="Times New Roman" w:hAnsi="Times New Roman" w:cs="Times New Roman"/>
              </w:rPr>
              <w:t>Крепильная</w:t>
            </w:r>
            <w:proofErr w:type="spellEnd"/>
            <w:r w:rsidRPr="00DE09C4">
              <w:rPr>
                <w:rFonts w:ascii="Times New Roman" w:hAnsi="Times New Roman" w:cs="Times New Roman"/>
              </w:rPr>
              <w:t>, 128.</w:t>
            </w:r>
          </w:p>
          <w:p w:rsidR="00DE09C4" w:rsidRPr="00DE09C4" w:rsidRDefault="00DE09C4" w:rsidP="00602E22">
            <w:pPr>
              <w:spacing w:after="0"/>
              <w:rPr>
                <w:rFonts w:ascii="Times New Roman" w:hAnsi="Times New Roman" w:cs="Times New Roman"/>
              </w:rPr>
            </w:pPr>
            <w:r w:rsidRPr="00DE09C4">
              <w:rPr>
                <w:rFonts w:ascii="Times New Roman" w:hAnsi="Times New Roman" w:cs="Times New Roman"/>
                <w:b/>
              </w:rPr>
              <w:t>Лот№3:</w:t>
            </w:r>
            <w:r w:rsidRPr="00DE09C4">
              <w:rPr>
                <w:rFonts w:ascii="Times New Roman" w:hAnsi="Times New Roman" w:cs="Times New Roman"/>
              </w:rPr>
              <w:t xml:space="preserve"> </w:t>
            </w:r>
            <w:r w:rsidRPr="00DE09C4">
              <w:rPr>
                <w:rFonts w:ascii="Times New Roman" w:hAnsi="Times New Roman" w:cs="Times New Roman"/>
                <w:b/>
                <w:i/>
              </w:rPr>
              <w:t xml:space="preserve">«ВОЛМА-Майкоп»: </w:t>
            </w:r>
            <w:r w:rsidRPr="00DE09C4">
              <w:rPr>
                <w:rFonts w:ascii="Times New Roman" w:hAnsi="Times New Roman" w:cs="Times New Roman"/>
              </w:rPr>
              <w:t xml:space="preserve">Республика Адыгея, Майкопский р-н, пос. Каменномостский, </w:t>
            </w:r>
          </w:p>
          <w:p w:rsidR="00582B13" w:rsidRDefault="00DE09C4" w:rsidP="00197A86">
            <w:pPr>
              <w:rPr>
                <w:rFonts w:ascii="Times New Roman" w:hAnsi="Times New Roman" w:cs="Times New Roman"/>
              </w:rPr>
            </w:pPr>
            <w:r w:rsidRPr="00DE09C4">
              <w:rPr>
                <w:rFonts w:ascii="Times New Roman" w:hAnsi="Times New Roman" w:cs="Times New Roman"/>
              </w:rPr>
              <w:t>ул. К. Маркса, 66</w:t>
            </w:r>
          </w:p>
          <w:p w:rsidR="00024350" w:rsidRPr="00024350" w:rsidRDefault="00024350" w:rsidP="00024350">
            <w:pPr>
              <w:pStyle w:val="af6"/>
              <w:spacing w:line="276" w:lineRule="auto"/>
              <w:ind w:hanging="426"/>
              <w:jc w:val="both"/>
              <w:rPr>
                <w:i/>
                <w:sz w:val="22"/>
              </w:rPr>
            </w:pPr>
            <w:r w:rsidRPr="001E0BAE">
              <w:rPr>
                <w:b/>
              </w:rPr>
              <w:t>Ус</w:t>
            </w:r>
            <w:r>
              <w:rPr>
                <w:b/>
              </w:rPr>
              <w:t xml:space="preserve">  </w:t>
            </w:r>
            <w:r w:rsidRPr="00E14128">
              <w:rPr>
                <w:b/>
                <w:sz w:val="22"/>
              </w:rPr>
              <w:t xml:space="preserve">Ориентировочные сроки поставки и монтажа: </w:t>
            </w:r>
            <w:r w:rsidRPr="00E14128">
              <w:rPr>
                <w:sz w:val="22"/>
              </w:rPr>
              <w:t>март-апрель 2020г.</w:t>
            </w:r>
          </w:p>
        </w:tc>
      </w:tr>
      <w:tr w:rsidR="00BB3932" w:rsidRPr="000207CA" w:rsidTr="00582B13">
        <w:trPr>
          <w:trHeight w:val="864"/>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1E0BAE" w:rsidRDefault="00582B13" w:rsidP="00582B13">
            <w:pPr>
              <w:spacing w:after="0"/>
              <w:jc w:val="center"/>
              <w:rPr>
                <w:rFonts w:ascii="Times New Roman" w:hAnsi="Times New Roman" w:cs="Times New Roman"/>
                <w:b/>
              </w:rPr>
            </w:pPr>
            <w:r>
              <w:rPr>
                <w:rFonts w:ascii="Times New Roman" w:hAnsi="Times New Roman" w:cs="Times New Roman"/>
                <w:b/>
                <w:bCs/>
              </w:rPr>
              <w:t xml:space="preserve">Начальная </w:t>
            </w:r>
            <w:r w:rsidR="00BB3932" w:rsidRPr="001E0BAE">
              <w:rPr>
                <w:rFonts w:ascii="Times New Roman" w:hAnsi="Times New Roman" w:cs="Times New Roman"/>
                <w:b/>
                <w:bCs/>
              </w:rPr>
              <w:t>максимальная цена Договора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541095" w:rsidRPr="001E0BAE" w:rsidRDefault="00541095" w:rsidP="00582B13">
            <w:pPr>
              <w:widowControl w:val="0"/>
              <w:tabs>
                <w:tab w:val="num" w:pos="705"/>
                <w:tab w:val="num" w:pos="851"/>
                <w:tab w:val="num" w:pos="1556"/>
              </w:tabs>
              <w:autoSpaceDE w:val="0"/>
              <w:autoSpaceDN w:val="0"/>
              <w:adjustRightInd w:val="0"/>
              <w:spacing w:after="0"/>
              <w:contextualSpacing/>
              <w:rPr>
                <w:rFonts w:ascii="Times New Roman" w:hAnsi="Times New Roman" w:cs="Times New Roman"/>
              </w:rPr>
            </w:pPr>
            <w:r w:rsidRPr="001E0BAE">
              <w:rPr>
                <w:rFonts w:ascii="Times New Roman" w:hAnsi="Times New Roman" w:cs="Times New Roman"/>
              </w:rPr>
              <w:t xml:space="preserve">Не </w:t>
            </w:r>
            <w:proofErr w:type="gramStart"/>
            <w:r w:rsidRPr="001E0BAE">
              <w:rPr>
                <w:rFonts w:ascii="Times New Roman" w:hAnsi="Times New Roman" w:cs="Times New Roman"/>
              </w:rPr>
              <w:t>установлена</w:t>
            </w:r>
            <w:proofErr w:type="gramEnd"/>
            <w:r w:rsidRPr="001E0BAE">
              <w:rPr>
                <w:rFonts w:ascii="Times New Roman" w:hAnsi="Times New Roman" w:cs="Times New Roman"/>
              </w:rPr>
              <w:t>.</w:t>
            </w:r>
          </w:p>
        </w:tc>
      </w:tr>
      <w:tr w:rsidR="00BB3932" w:rsidRPr="000207CA" w:rsidTr="00582B13">
        <w:trPr>
          <w:trHeight w:val="84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1E0BAE" w:rsidRDefault="00BB3932" w:rsidP="001E0BAE">
            <w:pPr>
              <w:spacing w:after="0"/>
              <w:jc w:val="center"/>
              <w:rPr>
                <w:rFonts w:ascii="Times New Roman" w:hAnsi="Times New Roman" w:cs="Times New Roman"/>
                <w:b/>
              </w:rPr>
            </w:pPr>
            <w:r w:rsidRPr="001E0BAE">
              <w:rPr>
                <w:rFonts w:ascii="Times New Roman" w:hAnsi="Times New Roman" w:cs="Times New Roman"/>
                <w:b/>
                <w:bCs/>
              </w:rPr>
              <w:t>Форма, срок и порядок оплаты</w:t>
            </w:r>
          </w:p>
        </w:tc>
        <w:tc>
          <w:tcPr>
            <w:tcW w:w="8071" w:type="dxa"/>
            <w:tcBorders>
              <w:top w:val="single" w:sz="4" w:space="0" w:color="auto"/>
              <w:left w:val="single" w:sz="4" w:space="0" w:color="auto"/>
              <w:bottom w:val="single" w:sz="4" w:space="0" w:color="auto"/>
              <w:right w:val="single" w:sz="4" w:space="0" w:color="auto"/>
            </w:tcBorders>
            <w:vAlign w:val="center"/>
          </w:tcPr>
          <w:p w:rsidR="001E0BAE" w:rsidRPr="00582B13" w:rsidRDefault="001E0BAE" w:rsidP="00582B13">
            <w:pPr>
              <w:spacing w:before="120" w:after="0"/>
              <w:jc w:val="both"/>
              <w:rPr>
                <w:rFonts w:ascii="Times New Roman" w:hAnsi="Times New Roman" w:cs="Times New Roman"/>
              </w:rPr>
            </w:pPr>
            <w:r w:rsidRPr="00582B13">
              <w:rPr>
                <w:rFonts w:ascii="Times New Roman" w:hAnsi="Times New Roman" w:cs="Times New Roman"/>
              </w:rPr>
              <w:t>Оплата производится в безналичной форме.</w:t>
            </w:r>
            <w:r w:rsidR="001F5D82" w:rsidRPr="00582B13">
              <w:rPr>
                <w:rFonts w:ascii="Times New Roman" w:hAnsi="Times New Roman" w:cs="Times New Roman"/>
              </w:rPr>
              <w:t xml:space="preserve">  </w:t>
            </w:r>
          </w:p>
          <w:p w:rsidR="001F5D82" w:rsidRPr="00582B13" w:rsidRDefault="001F5D82" w:rsidP="00582B13">
            <w:pPr>
              <w:spacing w:before="120" w:after="0"/>
              <w:jc w:val="both"/>
              <w:rPr>
                <w:rFonts w:ascii="Times New Roman" w:hAnsi="Times New Roman" w:cs="Times New Roman"/>
              </w:rPr>
            </w:pPr>
            <w:r w:rsidRPr="00582B13">
              <w:rPr>
                <w:rFonts w:ascii="Times New Roman" w:hAnsi="Times New Roman" w:cs="Times New Roman"/>
              </w:rPr>
              <w:t xml:space="preserve">Оплата за поставленную продукцию производится в течение 20 (двадцати) </w:t>
            </w:r>
            <w:proofErr w:type="spellStart"/>
            <w:r w:rsidRPr="00582B13">
              <w:rPr>
                <w:rFonts w:ascii="Times New Roman" w:hAnsi="Times New Roman" w:cs="Times New Roman"/>
              </w:rPr>
              <w:t>б</w:t>
            </w:r>
            <w:r w:rsidR="00582B13">
              <w:rPr>
                <w:rFonts w:ascii="Times New Roman" w:hAnsi="Times New Roman" w:cs="Times New Roman"/>
              </w:rPr>
              <w:t>анковсих</w:t>
            </w:r>
            <w:proofErr w:type="spellEnd"/>
            <w:r w:rsidRPr="00582B13">
              <w:rPr>
                <w:rFonts w:ascii="Times New Roman" w:hAnsi="Times New Roman" w:cs="Times New Roman"/>
              </w:rPr>
              <w:t xml:space="preserve"> дней после поставки и подписания товарно-транспортной накладной.</w:t>
            </w:r>
          </w:p>
          <w:p w:rsidR="00582B13" w:rsidRDefault="00506E6F" w:rsidP="00582B13">
            <w:pPr>
              <w:spacing w:before="120" w:after="0"/>
              <w:jc w:val="both"/>
              <w:rPr>
                <w:rFonts w:ascii="Times New Roman" w:hAnsi="Times New Roman" w:cs="Times New Roman"/>
              </w:rPr>
            </w:pPr>
            <w:r w:rsidRPr="00582B13">
              <w:rPr>
                <w:rFonts w:ascii="Times New Roman" w:hAnsi="Times New Roman" w:cs="Times New Roman"/>
              </w:rPr>
              <w:t>Датой выполнения Покупателем обязательства по оплате считается дата списания денежных сре</w:t>
            </w:r>
            <w:proofErr w:type="gramStart"/>
            <w:r w:rsidRPr="00582B13">
              <w:rPr>
                <w:rFonts w:ascii="Times New Roman" w:hAnsi="Times New Roman" w:cs="Times New Roman"/>
              </w:rPr>
              <w:t>дств с р</w:t>
            </w:r>
            <w:proofErr w:type="gramEnd"/>
            <w:r w:rsidRPr="00582B13">
              <w:rPr>
                <w:rFonts w:ascii="Times New Roman" w:hAnsi="Times New Roman" w:cs="Times New Roman"/>
              </w:rPr>
              <w:t>асчетного счета Покупателя.</w:t>
            </w:r>
          </w:p>
          <w:p w:rsidR="00582B13" w:rsidRPr="000D348A" w:rsidRDefault="00582B13" w:rsidP="00582B13">
            <w:pPr>
              <w:spacing w:before="120" w:after="0"/>
              <w:jc w:val="both"/>
              <w:rPr>
                <w:rFonts w:eastAsia="Calibri"/>
              </w:rPr>
            </w:pPr>
          </w:p>
        </w:tc>
      </w:tr>
      <w:tr w:rsidR="00BB3932" w:rsidRPr="000207CA" w:rsidTr="00582B13">
        <w:trPr>
          <w:trHeight w:val="13461"/>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B13" w:rsidRDefault="00582B13" w:rsidP="001E0BAE">
            <w:pPr>
              <w:widowControl w:val="0"/>
              <w:spacing w:after="0"/>
              <w:jc w:val="center"/>
              <w:rPr>
                <w:rFonts w:ascii="Times New Roman" w:hAnsi="Times New Roman" w:cs="Times New Roman"/>
                <w:b/>
              </w:rPr>
            </w:pPr>
          </w:p>
          <w:p w:rsidR="00BB3932" w:rsidRPr="001E0BAE" w:rsidRDefault="00BB3932" w:rsidP="001E0BAE">
            <w:pPr>
              <w:widowControl w:val="0"/>
              <w:spacing w:after="0"/>
              <w:jc w:val="center"/>
              <w:rPr>
                <w:rFonts w:ascii="Times New Roman" w:hAnsi="Times New Roman" w:cs="Times New Roman"/>
                <w:b/>
                <w:bCs/>
              </w:rPr>
            </w:pPr>
            <w:r w:rsidRPr="001E0BAE">
              <w:rPr>
                <w:rFonts w:ascii="Times New Roman" w:hAnsi="Times New Roman" w:cs="Times New Roman"/>
                <w:b/>
              </w:rPr>
              <w:t>Требования к участникам</w:t>
            </w:r>
          </w:p>
        </w:tc>
        <w:tc>
          <w:tcPr>
            <w:tcW w:w="8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B13" w:rsidRDefault="00582B13" w:rsidP="001E0BAE">
            <w:pPr>
              <w:pStyle w:val="af6"/>
              <w:spacing w:line="276" w:lineRule="auto"/>
              <w:jc w:val="both"/>
              <w:rPr>
                <w:sz w:val="22"/>
                <w:szCs w:val="22"/>
              </w:rPr>
            </w:pPr>
          </w:p>
          <w:p w:rsidR="00BB3932" w:rsidRPr="001E0BAE" w:rsidRDefault="00BB3932" w:rsidP="001E0BAE">
            <w:pPr>
              <w:pStyle w:val="af6"/>
              <w:spacing w:line="276" w:lineRule="auto"/>
              <w:jc w:val="both"/>
              <w:rPr>
                <w:sz w:val="22"/>
                <w:szCs w:val="22"/>
              </w:rPr>
            </w:pPr>
            <w:r w:rsidRPr="001E0BAE">
              <w:rPr>
                <w:sz w:val="22"/>
                <w:szCs w:val="22"/>
              </w:rPr>
              <w:t>К участникам запроса предложений предъявляются следующие требования:</w:t>
            </w:r>
          </w:p>
          <w:p w:rsidR="00BB3932" w:rsidRPr="001E0BAE" w:rsidRDefault="00BB3932" w:rsidP="001E0BAE">
            <w:pPr>
              <w:pStyle w:val="af6"/>
              <w:spacing w:line="276" w:lineRule="auto"/>
              <w:jc w:val="both"/>
              <w:rPr>
                <w:sz w:val="22"/>
                <w:szCs w:val="22"/>
              </w:rPr>
            </w:pPr>
            <w:r w:rsidRPr="001E0BAE">
              <w:rPr>
                <w:sz w:val="22"/>
                <w:szCs w:val="22"/>
              </w:rPr>
              <w:t xml:space="preserve">1. </w:t>
            </w:r>
            <w:proofErr w:type="spellStart"/>
            <w:r w:rsidRPr="001E0BAE">
              <w:rPr>
                <w:sz w:val="22"/>
                <w:szCs w:val="22"/>
              </w:rPr>
              <w:t>Непроведение</w:t>
            </w:r>
            <w:proofErr w:type="spellEnd"/>
            <w:r w:rsidRPr="001E0BAE">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1E0BAE" w:rsidRDefault="00BB3932" w:rsidP="001E0BAE">
            <w:pPr>
              <w:pStyle w:val="af6"/>
              <w:spacing w:line="276" w:lineRule="auto"/>
              <w:jc w:val="both"/>
              <w:rPr>
                <w:sz w:val="22"/>
                <w:szCs w:val="22"/>
              </w:rPr>
            </w:pPr>
            <w:r w:rsidRPr="001E0BAE">
              <w:rPr>
                <w:sz w:val="22"/>
                <w:szCs w:val="22"/>
              </w:rPr>
              <w:t xml:space="preserve">2. </w:t>
            </w:r>
            <w:proofErr w:type="spellStart"/>
            <w:r w:rsidRPr="001E0BAE">
              <w:rPr>
                <w:sz w:val="22"/>
                <w:szCs w:val="22"/>
              </w:rPr>
              <w:t>Неприостановление</w:t>
            </w:r>
            <w:proofErr w:type="spellEnd"/>
            <w:r w:rsidRPr="001E0BAE">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1E0BAE" w:rsidRDefault="00BB3932" w:rsidP="001E0BAE">
            <w:pPr>
              <w:pStyle w:val="af6"/>
              <w:spacing w:line="276" w:lineRule="auto"/>
              <w:jc w:val="both"/>
              <w:rPr>
                <w:sz w:val="22"/>
                <w:szCs w:val="22"/>
              </w:rPr>
            </w:pPr>
            <w:r w:rsidRPr="001E0BAE">
              <w:rPr>
                <w:sz w:val="22"/>
                <w:szCs w:val="22"/>
              </w:rPr>
              <w:t>3. Отсутствие ареста, наложенного на имущество участника тендера;</w:t>
            </w:r>
          </w:p>
          <w:p w:rsidR="00BB3932" w:rsidRPr="001E0BAE" w:rsidRDefault="00BB3932" w:rsidP="001E0BAE">
            <w:pPr>
              <w:pStyle w:val="af6"/>
              <w:spacing w:line="276" w:lineRule="auto"/>
              <w:jc w:val="both"/>
              <w:rPr>
                <w:sz w:val="22"/>
                <w:szCs w:val="22"/>
              </w:rPr>
            </w:pPr>
            <w:r w:rsidRPr="001E0BAE">
              <w:rPr>
                <w:sz w:val="22"/>
                <w:szCs w:val="22"/>
              </w:rPr>
              <w:t xml:space="preserve">4. </w:t>
            </w:r>
            <w:proofErr w:type="gramStart"/>
            <w:r w:rsidRPr="001E0BAE">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E0BAE">
              <w:rPr>
                <w:sz w:val="22"/>
                <w:szCs w:val="22"/>
              </w:rPr>
              <w:t xml:space="preserve"> товара, выполнением работы, оказанием услуги, </w:t>
            </w:r>
            <w:proofErr w:type="gramStart"/>
            <w:r w:rsidRPr="001E0BAE">
              <w:rPr>
                <w:sz w:val="22"/>
                <w:szCs w:val="22"/>
              </w:rPr>
              <w:t>являющихся</w:t>
            </w:r>
            <w:proofErr w:type="gramEnd"/>
            <w:r w:rsidRPr="001E0BAE">
              <w:rPr>
                <w:sz w:val="22"/>
                <w:szCs w:val="22"/>
              </w:rPr>
              <w:t xml:space="preserve"> объектом осуществляемой закупки, и административного наказания в виде дисквалификации;</w:t>
            </w:r>
          </w:p>
          <w:p w:rsidR="00BB3932" w:rsidRPr="001E0BAE" w:rsidRDefault="00BB3932" w:rsidP="001E0BAE">
            <w:pPr>
              <w:pStyle w:val="af6"/>
              <w:spacing w:line="276" w:lineRule="auto"/>
              <w:jc w:val="both"/>
              <w:rPr>
                <w:sz w:val="22"/>
                <w:szCs w:val="22"/>
              </w:rPr>
            </w:pPr>
            <w:r w:rsidRPr="001E0BAE">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1E0BAE" w:rsidRDefault="00BB3932" w:rsidP="001E0BAE">
            <w:pPr>
              <w:pStyle w:val="af6"/>
              <w:spacing w:line="276" w:lineRule="auto"/>
              <w:jc w:val="both"/>
              <w:rPr>
                <w:sz w:val="22"/>
                <w:szCs w:val="22"/>
              </w:rPr>
            </w:pPr>
            <w:r w:rsidRPr="001E0BAE">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1E0BAE" w:rsidRDefault="00BB3932" w:rsidP="001E0BAE">
            <w:pPr>
              <w:pStyle w:val="af6"/>
              <w:spacing w:line="276" w:lineRule="auto"/>
              <w:jc w:val="both"/>
              <w:rPr>
                <w:sz w:val="22"/>
                <w:szCs w:val="22"/>
              </w:rPr>
            </w:pPr>
            <w:r w:rsidRPr="001E0BAE">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1E0BAE" w:rsidRDefault="00BB3932" w:rsidP="001E0BAE">
            <w:pPr>
              <w:pStyle w:val="af6"/>
              <w:spacing w:line="276" w:lineRule="auto"/>
              <w:jc w:val="both"/>
              <w:rPr>
                <w:sz w:val="22"/>
                <w:szCs w:val="22"/>
              </w:rPr>
            </w:pPr>
            <w:r w:rsidRPr="001E0BAE">
              <w:rPr>
                <w:sz w:val="22"/>
                <w:szCs w:val="22"/>
              </w:rPr>
              <w:t xml:space="preserve">8. </w:t>
            </w:r>
            <w:proofErr w:type="gramStart"/>
            <w:r w:rsidRPr="001E0BAE">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1E0BAE" w:rsidRDefault="0063701E" w:rsidP="001E0BAE">
            <w:pPr>
              <w:pStyle w:val="af6"/>
              <w:spacing w:line="276" w:lineRule="auto"/>
              <w:jc w:val="both"/>
              <w:rPr>
                <w:sz w:val="22"/>
                <w:szCs w:val="22"/>
              </w:rPr>
            </w:pPr>
            <w:r w:rsidRPr="001E0BAE">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1E0BAE" w:rsidRDefault="0063701E" w:rsidP="001E0BAE">
            <w:pPr>
              <w:pStyle w:val="af6"/>
              <w:spacing w:line="276" w:lineRule="auto"/>
              <w:jc w:val="both"/>
              <w:rPr>
                <w:sz w:val="22"/>
                <w:szCs w:val="22"/>
              </w:rPr>
            </w:pPr>
            <w:r w:rsidRPr="001E0BAE">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Pr="001E0BAE" w:rsidRDefault="0063701E" w:rsidP="001E0BAE">
            <w:pPr>
              <w:spacing w:after="0"/>
              <w:jc w:val="both"/>
              <w:rPr>
                <w:rFonts w:ascii="Times New Roman" w:hAnsi="Times New Roman" w:cs="Times New Roman"/>
              </w:rPr>
            </w:pPr>
            <w:r w:rsidRPr="001E0BAE">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0207CA" w:rsidTr="00582B13">
        <w:trPr>
          <w:trHeight w:val="78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1E0BAE" w:rsidRDefault="00BB3932" w:rsidP="001E0BAE">
            <w:pPr>
              <w:widowControl w:val="0"/>
              <w:spacing w:after="0"/>
              <w:jc w:val="center"/>
              <w:rPr>
                <w:rFonts w:ascii="Times New Roman" w:hAnsi="Times New Roman" w:cs="Times New Roman"/>
                <w:b/>
              </w:rPr>
            </w:pPr>
            <w:r w:rsidRPr="001E0BAE">
              <w:rPr>
                <w:rFonts w:ascii="Times New Roman" w:hAnsi="Times New Roman" w:cs="Times New Roman"/>
                <w:b/>
              </w:rPr>
              <w:t>Привлечение соисполнителей</w:t>
            </w:r>
          </w:p>
        </w:tc>
        <w:tc>
          <w:tcPr>
            <w:tcW w:w="8071" w:type="dxa"/>
            <w:tcBorders>
              <w:top w:val="single" w:sz="4" w:space="0" w:color="auto"/>
              <w:left w:val="single" w:sz="4" w:space="0" w:color="auto"/>
              <w:bottom w:val="single" w:sz="4" w:space="0" w:color="auto"/>
              <w:right w:val="single" w:sz="4" w:space="0" w:color="auto"/>
            </w:tcBorders>
            <w:hideMark/>
          </w:tcPr>
          <w:p w:rsidR="00BB3932" w:rsidRPr="001E0BAE" w:rsidRDefault="00BB3932" w:rsidP="001E0BAE">
            <w:pPr>
              <w:pStyle w:val="af6"/>
              <w:spacing w:before="120" w:line="276" w:lineRule="auto"/>
              <w:jc w:val="both"/>
              <w:rPr>
                <w:sz w:val="22"/>
                <w:szCs w:val="22"/>
              </w:rPr>
            </w:pPr>
            <w:r w:rsidRPr="001E0BAE">
              <w:rPr>
                <w:rFonts w:eastAsiaTheme="minorEastAsia"/>
                <w:sz w:val="22"/>
                <w:szCs w:val="22"/>
              </w:rPr>
              <w:t>Не требуется</w:t>
            </w:r>
          </w:p>
        </w:tc>
      </w:tr>
      <w:tr w:rsidR="00BB3932" w:rsidRPr="000207CA" w:rsidTr="00582B13">
        <w:trPr>
          <w:trHeight w:val="20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1E0BAE" w:rsidRDefault="00BB3932" w:rsidP="001E0BAE">
            <w:pPr>
              <w:widowControl w:val="0"/>
              <w:spacing w:after="0"/>
              <w:jc w:val="center"/>
              <w:rPr>
                <w:rFonts w:ascii="Times New Roman" w:hAnsi="Times New Roman" w:cs="Times New Roman"/>
                <w:b/>
              </w:rPr>
            </w:pPr>
            <w:r w:rsidRPr="001E0BAE">
              <w:rPr>
                <w:rFonts w:ascii="Times New Roman" w:hAnsi="Times New Roman" w:cs="Times New Roman"/>
                <w:b/>
              </w:rPr>
              <w:t>Преференции</w:t>
            </w:r>
          </w:p>
        </w:tc>
        <w:tc>
          <w:tcPr>
            <w:tcW w:w="8071" w:type="dxa"/>
            <w:tcBorders>
              <w:top w:val="single" w:sz="4" w:space="0" w:color="auto"/>
              <w:left w:val="single" w:sz="4" w:space="0" w:color="auto"/>
              <w:bottom w:val="single" w:sz="4" w:space="0" w:color="auto"/>
              <w:right w:val="single" w:sz="4" w:space="0" w:color="auto"/>
            </w:tcBorders>
            <w:hideMark/>
          </w:tcPr>
          <w:p w:rsidR="00BB3932" w:rsidRPr="001E0BAE" w:rsidRDefault="00BB3932" w:rsidP="001E0BAE">
            <w:pPr>
              <w:pStyle w:val="af1"/>
              <w:widowControl w:val="0"/>
              <w:spacing w:before="120"/>
              <w:rPr>
                <w:rFonts w:ascii="Times New Roman" w:hAnsi="Times New Roman" w:cs="Times New Roman"/>
              </w:rPr>
            </w:pPr>
            <w:r w:rsidRPr="001E0BAE">
              <w:rPr>
                <w:rFonts w:ascii="Times New Roman" w:hAnsi="Times New Roman" w:cs="Times New Roman"/>
              </w:rPr>
              <w:t>Не предоставляются</w:t>
            </w:r>
          </w:p>
        </w:tc>
      </w:tr>
      <w:tr w:rsidR="00BB3932" w:rsidRPr="000207CA" w:rsidTr="00582B13">
        <w:trPr>
          <w:trHeight w:val="16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1E0BAE" w:rsidRDefault="00BB3932" w:rsidP="001E0BAE">
            <w:pPr>
              <w:widowControl w:val="0"/>
              <w:spacing w:after="0"/>
              <w:jc w:val="center"/>
              <w:rPr>
                <w:rFonts w:ascii="Times New Roman" w:hAnsi="Times New Roman" w:cs="Times New Roman"/>
                <w:b/>
              </w:rPr>
            </w:pPr>
            <w:r w:rsidRPr="001E0BAE">
              <w:rPr>
                <w:rFonts w:ascii="Times New Roman" w:hAnsi="Times New Roman" w:cs="Times New Roman"/>
                <w:b/>
              </w:rPr>
              <w:lastRenderedPageBreak/>
              <w:t>Порядок формирования цены договора</w:t>
            </w:r>
          </w:p>
        </w:tc>
        <w:tc>
          <w:tcPr>
            <w:tcW w:w="8071" w:type="dxa"/>
            <w:tcBorders>
              <w:top w:val="single" w:sz="4" w:space="0" w:color="auto"/>
              <w:left w:val="single" w:sz="4" w:space="0" w:color="auto"/>
              <w:bottom w:val="single" w:sz="4" w:space="0" w:color="auto"/>
              <w:right w:val="single" w:sz="4" w:space="0" w:color="auto"/>
            </w:tcBorders>
            <w:hideMark/>
          </w:tcPr>
          <w:p w:rsidR="00BB3932" w:rsidRPr="001E0BAE" w:rsidRDefault="00BB3932" w:rsidP="001E0BAE">
            <w:pPr>
              <w:pStyle w:val="af1"/>
              <w:widowControl w:val="0"/>
              <w:spacing w:after="0"/>
              <w:rPr>
                <w:rFonts w:ascii="Times New Roman" w:hAnsi="Times New Roman" w:cs="Times New Roman"/>
              </w:rPr>
            </w:pPr>
            <w:r w:rsidRPr="001E0BAE">
              <w:rPr>
                <w:rFonts w:ascii="Times New Roman" w:hAnsi="Times New Roman" w:cs="Times New Roman"/>
              </w:rPr>
              <w:t>В цену включаются все расходы Участн</w:t>
            </w:r>
            <w:r w:rsidR="00B5571B" w:rsidRPr="001E0BAE">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1E0BAE">
              <w:rPr>
                <w:rFonts w:ascii="Times New Roman" w:hAnsi="Times New Roman" w:cs="Times New Roman"/>
              </w:rPr>
              <w:t>, в том числе страховки, уплата налогов, сборов и других обязательных платежей.</w:t>
            </w:r>
          </w:p>
        </w:tc>
      </w:tr>
      <w:tr w:rsidR="00BB3932" w:rsidRPr="000207CA" w:rsidTr="00582B13">
        <w:trPr>
          <w:trHeight w:val="56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1E0BAE" w:rsidRDefault="00BB3932" w:rsidP="001E0BAE">
            <w:pPr>
              <w:keepNext/>
              <w:keepLines/>
              <w:spacing w:after="0"/>
              <w:jc w:val="center"/>
              <w:rPr>
                <w:rFonts w:ascii="Times New Roman" w:hAnsi="Times New Roman" w:cs="Times New Roman"/>
                <w:b/>
              </w:rPr>
            </w:pPr>
            <w:r w:rsidRPr="001E0BAE">
              <w:rPr>
                <w:rFonts w:ascii="Times New Roman" w:hAnsi="Times New Roman" w:cs="Times New Roman"/>
                <w:b/>
              </w:rPr>
              <w:t>Форма подачи заявок</w:t>
            </w:r>
          </w:p>
        </w:tc>
        <w:tc>
          <w:tcPr>
            <w:tcW w:w="8071" w:type="dxa"/>
            <w:tcBorders>
              <w:top w:val="single" w:sz="4" w:space="0" w:color="auto"/>
              <w:left w:val="single" w:sz="4" w:space="0" w:color="auto"/>
              <w:bottom w:val="single" w:sz="4" w:space="0" w:color="auto"/>
              <w:right w:val="single" w:sz="4" w:space="0" w:color="auto"/>
            </w:tcBorders>
            <w:hideMark/>
          </w:tcPr>
          <w:p w:rsidR="001E0BAE" w:rsidRDefault="00506E6F" w:rsidP="001E0BAE">
            <w:pPr>
              <w:pStyle w:val="af1"/>
              <w:widowControl w:val="0"/>
              <w:spacing w:after="0"/>
              <w:jc w:val="both"/>
              <w:rPr>
                <w:rFonts w:ascii="Times New Roman" w:eastAsia="Times New Roman" w:hAnsi="Times New Roman" w:cs="Times New Roman"/>
                <w:bCs/>
              </w:rPr>
            </w:pPr>
            <w:r w:rsidRPr="001E0BAE">
              <w:rPr>
                <w:rFonts w:ascii="Times New Roman" w:eastAsia="Times New Roman" w:hAnsi="Times New Roman" w:cs="Times New Roman"/>
                <w:bCs/>
              </w:rPr>
              <w:t>Заявки подаются на электронную торговую площадку</w:t>
            </w:r>
            <w:r w:rsidR="001E0BAE" w:rsidRPr="001E0BAE">
              <w:rPr>
                <w:rFonts w:ascii="Times New Roman" w:eastAsia="Times New Roman" w:hAnsi="Times New Roman" w:cs="Times New Roman"/>
                <w:bCs/>
              </w:rPr>
              <w:t xml:space="preserve"> </w:t>
            </w:r>
            <w:hyperlink r:id="rId13" w:history="1">
              <w:r w:rsidR="001E0BAE" w:rsidRPr="001E0BAE">
                <w:rPr>
                  <w:rStyle w:val="af"/>
                  <w:rFonts w:ascii="Times New Roman" w:hAnsi="Times New Roman" w:cs="Times New Roman"/>
                  <w:lang w:val="en-US"/>
                </w:rPr>
                <w:t>https</w:t>
              </w:r>
              <w:r w:rsidR="001E0BAE" w:rsidRPr="001E0BAE">
                <w:rPr>
                  <w:rStyle w:val="af"/>
                  <w:rFonts w:ascii="Times New Roman" w:hAnsi="Times New Roman" w:cs="Times New Roman"/>
                </w:rPr>
                <w:t>://</w:t>
              </w:r>
              <w:proofErr w:type="spellStart"/>
              <w:r w:rsidR="001E0BAE" w:rsidRPr="001E0BAE">
                <w:rPr>
                  <w:rStyle w:val="af"/>
                  <w:rFonts w:ascii="Times New Roman" w:hAnsi="Times New Roman" w:cs="Times New Roman"/>
                  <w:lang w:val="en-US"/>
                </w:rPr>
                <w:t>etpgpb</w:t>
              </w:r>
              <w:proofErr w:type="spellEnd"/>
              <w:r w:rsidR="001E0BAE" w:rsidRPr="001E0BAE">
                <w:rPr>
                  <w:rStyle w:val="af"/>
                  <w:rFonts w:ascii="Times New Roman" w:hAnsi="Times New Roman" w:cs="Times New Roman"/>
                </w:rPr>
                <w:t>.</w:t>
              </w:r>
              <w:proofErr w:type="spellStart"/>
              <w:r w:rsidR="001E0BAE" w:rsidRPr="001E0BAE">
                <w:rPr>
                  <w:rStyle w:val="af"/>
                  <w:rFonts w:ascii="Times New Roman" w:hAnsi="Times New Roman" w:cs="Times New Roman"/>
                  <w:lang w:val="en-US"/>
                </w:rPr>
                <w:t>ru</w:t>
              </w:r>
              <w:proofErr w:type="spellEnd"/>
              <w:r w:rsidR="001E0BAE" w:rsidRPr="001E0BAE">
                <w:rPr>
                  <w:rStyle w:val="af"/>
                  <w:rFonts w:ascii="Times New Roman" w:hAnsi="Times New Roman" w:cs="Times New Roman"/>
                </w:rPr>
                <w:t>/</w:t>
              </w:r>
            </w:hyperlink>
          </w:p>
          <w:p w:rsidR="00C6635D" w:rsidRPr="001E0BAE" w:rsidRDefault="00506E6F" w:rsidP="00CE232B">
            <w:pPr>
              <w:pStyle w:val="af1"/>
              <w:widowControl w:val="0"/>
              <w:spacing w:before="120" w:after="0"/>
              <w:jc w:val="both"/>
              <w:rPr>
                <w:rFonts w:ascii="Times New Roman" w:eastAsia="Times New Roman" w:hAnsi="Times New Roman" w:cs="Times New Roman"/>
                <w:bCs/>
              </w:rPr>
            </w:pPr>
            <w:r w:rsidRPr="001E0BAE">
              <w:rPr>
                <w:rFonts w:ascii="Times New Roman" w:eastAsia="Times New Roman" w:hAnsi="Times New Roman" w:cs="Times New Roman"/>
                <w:bCs/>
              </w:rPr>
              <w:t xml:space="preserve"> </w:t>
            </w:r>
            <w:r w:rsidR="00C6635D" w:rsidRPr="001E0BAE">
              <w:rPr>
                <w:rFonts w:ascii="Times New Roman" w:eastAsia="Times New Roman" w:hAnsi="Times New Roman" w:cs="Times New Roman"/>
                <w:bCs/>
              </w:rPr>
              <w:t xml:space="preserve">            </w:t>
            </w:r>
            <w:r w:rsidR="00E04E2F" w:rsidRPr="001E0BAE">
              <w:rPr>
                <w:rFonts w:ascii="Times New Roman" w:eastAsia="Times New Roman" w:hAnsi="Times New Roman" w:cs="Times New Roman"/>
                <w:b/>
                <w:bCs/>
              </w:rPr>
              <w:t>Требования</w:t>
            </w:r>
            <w:r w:rsidR="00C6635D" w:rsidRPr="001E0BAE">
              <w:rPr>
                <w:rFonts w:ascii="Times New Roman" w:eastAsia="Times New Roman" w:hAnsi="Times New Roman" w:cs="Times New Roman"/>
                <w:b/>
                <w:bCs/>
              </w:rPr>
              <w:t>, предъявляемые</w:t>
            </w:r>
            <w:r w:rsidR="00E04E2F" w:rsidRPr="001E0BAE">
              <w:rPr>
                <w:rFonts w:ascii="Times New Roman" w:eastAsia="Times New Roman" w:hAnsi="Times New Roman" w:cs="Times New Roman"/>
                <w:b/>
                <w:bCs/>
              </w:rPr>
              <w:t xml:space="preserve"> к заявкам в электронном виде:</w:t>
            </w:r>
          </w:p>
          <w:p w:rsidR="00A605D0" w:rsidRPr="001E0BAE" w:rsidRDefault="00A605D0" w:rsidP="001E0BAE">
            <w:pPr>
              <w:pStyle w:val="af1"/>
              <w:widowControl w:val="0"/>
              <w:numPr>
                <w:ilvl w:val="0"/>
                <w:numId w:val="42"/>
              </w:numPr>
              <w:spacing w:after="0"/>
              <w:jc w:val="both"/>
              <w:rPr>
                <w:rFonts w:ascii="Times New Roman" w:eastAsia="Times New Roman" w:hAnsi="Times New Roman" w:cs="Times New Roman"/>
                <w:bCs/>
              </w:rPr>
            </w:pPr>
            <w:r w:rsidRPr="001E0BAE">
              <w:rPr>
                <w:rFonts w:ascii="Times New Roman" w:eastAsia="Times New Roman" w:hAnsi="Times New Roman" w:cs="Times New Roman"/>
                <w:bCs/>
              </w:rPr>
              <w:t xml:space="preserve">Предпочтительно, </w:t>
            </w:r>
            <w:proofErr w:type="gramStart"/>
            <w:r w:rsidRPr="001E0BAE">
              <w:rPr>
                <w:rFonts w:ascii="Times New Roman" w:eastAsia="Times New Roman" w:hAnsi="Times New Roman" w:cs="Times New Roman"/>
                <w:bCs/>
              </w:rPr>
              <w:t>с</w:t>
            </w:r>
            <w:r w:rsidR="00054F6C" w:rsidRPr="001E0BAE">
              <w:rPr>
                <w:rFonts w:ascii="Times New Roman" w:eastAsia="Times New Roman" w:hAnsi="Times New Roman" w:cs="Times New Roman"/>
                <w:bCs/>
              </w:rPr>
              <w:t>кан-</w:t>
            </w:r>
            <w:r w:rsidR="009876C5" w:rsidRPr="001E0BAE">
              <w:rPr>
                <w:rFonts w:ascii="Times New Roman" w:eastAsia="Times New Roman" w:hAnsi="Times New Roman" w:cs="Times New Roman"/>
                <w:bCs/>
              </w:rPr>
              <w:t>копии</w:t>
            </w:r>
            <w:proofErr w:type="gramEnd"/>
            <w:r w:rsidR="009876C5" w:rsidRPr="001E0BAE">
              <w:rPr>
                <w:rFonts w:ascii="Times New Roman" w:eastAsia="Times New Roman" w:hAnsi="Times New Roman" w:cs="Times New Roman"/>
                <w:bCs/>
              </w:rPr>
              <w:t xml:space="preserve"> документов </w:t>
            </w:r>
            <w:r w:rsidR="00054F6C" w:rsidRPr="001E0BAE">
              <w:rPr>
                <w:rFonts w:ascii="Times New Roman" w:eastAsia="Times New Roman" w:hAnsi="Times New Roman" w:cs="Times New Roman"/>
                <w:bCs/>
              </w:rPr>
              <w:t xml:space="preserve">должны быть в формате </w:t>
            </w:r>
            <w:r w:rsidR="00054F6C" w:rsidRPr="001E0BAE">
              <w:rPr>
                <w:rFonts w:ascii="Times New Roman" w:eastAsia="Times New Roman" w:hAnsi="Times New Roman" w:cs="Times New Roman"/>
                <w:bCs/>
                <w:lang w:val="en-US"/>
              </w:rPr>
              <w:t>PDF</w:t>
            </w:r>
            <w:r w:rsidR="00C6635D" w:rsidRPr="001E0BAE">
              <w:rPr>
                <w:rFonts w:ascii="Times New Roman" w:eastAsia="Times New Roman" w:hAnsi="Times New Roman" w:cs="Times New Roman"/>
                <w:bCs/>
              </w:rPr>
              <w:t>;</w:t>
            </w:r>
          </w:p>
          <w:p w:rsidR="009876C5" w:rsidRPr="00CE232B" w:rsidRDefault="00CE232B" w:rsidP="001E0BAE">
            <w:pPr>
              <w:pStyle w:val="af1"/>
              <w:widowControl w:val="0"/>
              <w:numPr>
                <w:ilvl w:val="0"/>
                <w:numId w:val="42"/>
              </w:numPr>
              <w:spacing w:after="0"/>
              <w:jc w:val="both"/>
              <w:rPr>
                <w:rFonts w:ascii="Times New Roman" w:eastAsia="Times New Roman" w:hAnsi="Times New Roman" w:cs="Times New Roman"/>
                <w:bCs/>
              </w:rPr>
            </w:pPr>
            <w:r w:rsidRPr="00CE232B">
              <w:rPr>
                <w:rFonts w:ascii="Times New Roman" w:eastAsia="Times New Roman" w:hAnsi="Times New Roman" w:cs="Times New Roman"/>
                <w:bCs/>
              </w:rPr>
              <w:t>Н</w:t>
            </w:r>
            <w:r w:rsidR="00054F6C" w:rsidRPr="00CE232B">
              <w:rPr>
                <w:rFonts w:ascii="Times New Roman" w:eastAsia="Times New Roman" w:hAnsi="Times New Roman" w:cs="Times New Roman"/>
                <w:bCs/>
              </w:rPr>
              <w:t xml:space="preserve">аименование файла </w:t>
            </w:r>
            <w:proofErr w:type="gramStart"/>
            <w:r w:rsidR="00054F6C" w:rsidRPr="00CE232B">
              <w:rPr>
                <w:rFonts w:ascii="Times New Roman" w:eastAsia="Times New Roman" w:hAnsi="Times New Roman" w:cs="Times New Roman"/>
                <w:bCs/>
              </w:rPr>
              <w:t>скан-копии</w:t>
            </w:r>
            <w:proofErr w:type="gramEnd"/>
            <w:r w:rsidR="00054F6C" w:rsidRPr="00CE232B">
              <w:rPr>
                <w:rFonts w:ascii="Times New Roman" w:eastAsia="Times New Roman" w:hAnsi="Times New Roman" w:cs="Times New Roman"/>
                <w:bCs/>
              </w:rPr>
              <w:t xml:space="preserve"> до</w:t>
            </w:r>
            <w:r w:rsidR="00360F6C" w:rsidRPr="00CE232B">
              <w:rPr>
                <w:rFonts w:ascii="Times New Roman" w:eastAsia="Times New Roman" w:hAnsi="Times New Roman" w:cs="Times New Roman"/>
                <w:bCs/>
              </w:rPr>
              <w:t>лжно соответствовать содержанию;</w:t>
            </w:r>
          </w:p>
          <w:p w:rsidR="00054F6C" w:rsidRPr="001E0BAE" w:rsidRDefault="00C6635D" w:rsidP="00CE232B">
            <w:pPr>
              <w:pStyle w:val="af1"/>
              <w:widowControl w:val="0"/>
              <w:numPr>
                <w:ilvl w:val="0"/>
                <w:numId w:val="42"/>
              </w:numPr>
              <w:jc w:val="both"/>
              <w:rPr>
                <w:rFonts w:ascii="Times New Roman" w:hAnsi="Times New Roman" w:cs="Times New Roman"/>
              </w:rPr>
            </w:pPr>
            <w:r w:rsidRPr="001E0BAE">
              <w:rPr>
                <w:rFonts w:ascii="Times New Roman" w:eastAsia="Times New Roman" w:hAnsi="Times New Roman" w:cs="Times New Roman"/>
                <w:bCs/>
              </w:rPr>
              <w:t>Д</w:t>
            </w:r>
            <w:r w:rsidR="00054F6C" w:rsidRPr="001E0BAE">
              <w:rPr>
                <w:rFonts w:ascii="Times New Roman" w:eastAsia="Times New Roman" w:hAnsi="Times New Roman" w:cs="Times New Roman"/>
                <w:bCs/>
              </w:rPr>
              <w:t>окументы «</w:t>
            </w:r>
            <w:r w:rsidR="00A605D0" w:rsidRPr="001E0BAE">
              <w:rPr>
                <w:rFonts w:ascii="Times New Roman" w:eastAsia="Times New Roman" w:hAnsi="Times New Roman" w:cs="Times New Roman"/>
                <w:bCs/>
              </w:rPr>
              <w:t>Форма 2</w:t>
            </w:r>
            <w:r w:rsidR="00054F6C" w:rsidRPr="001E0BAE">
              <w:rPr>
                <w:rFonts w:ascii="Times New Roman" w:eastAsia="Times New Roman" w:hAnsi="Times New Roman" w:cs="Times New Roman"/>
                <w:bCs/>
              </w:rPr>
              <w:t>»</w:t>
            </w:r>
            <w:r w:rsidR="00A605D0" w:rsidRPr="001E0BAE">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1E0BAE">
              <w:rPr>
                <w:rFonts w:ascii="Times New Roman" w:eastAsia="Times New Roman" w:hAnsi="Times New Roman" w:cs="Times New Roman"/>
                <w:bCs/>
                <w:lang w:val="en-US"/>
              </w:rPr>
              <w:t>Microsoft</w:t>
            </w:r>
            <w:r w:rsidR="00A605D0" w:rsidRPr="001E0BAE">
              <w:rPr>
                <w:rFonts w:ascii="Times New Roman" w:eastAsia="Times New Roman" w:hAnsi="Times New Roman" w:cs="Times New Roman"/>
                <w:bCs/>
              </w:rPr>
              <w:t xml:space="preserve"> </w:t>
            </w:r>
            <w:r w:rsidR="00A605D0" w:rsidRPr="001E0BAE">
              <w:rPr>
                <w:rFonts w:ascii="Times New Roman" w:eastAsia="Times New Roman" w:hAnsi="Times New Roman" w:cs="Times New Roman"/>
                <w:bCs/>
                <w:lang w:val="en-US"/>
              </w:rPr>
              <w:t>Word</w:t>
            </w:r>
            <w:r w:rsidRPr="001E0BAE">
              <w:rPr>
                <w:rFonts w:ascii="Times New Roman" w:eastAsia="Times New Roman" w:hAnsi="Times New Roman" w:cs="Times New Roman"/>
                <w:bCs/>
              </w:rPr>
              <w:t>.</w:t>
            </w:r>
          </w:p>
        </w:tc>
      </w:tr>
      <w:tr w:rsidR="00BB3932" w:rsidRPr="000207CA" w:rsidTr="00582B13">
        <w:trPr>
          <w:trHeight w:val="38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1E0BAE" w:rsidRDefault="00BB3932" w:rsidP="001E0BAE">
            <w:pPr>
              <w:spacing w:after="0"/>
              <w:jc w:val="center"/>
              <w:rPr>
                <w:rFonts w:ascii="Times New Roman" w:hAnsi="Times New Roman" w:cs="Times New Roman"/>
                <w:b/>
              </w:rPr>
            </w:pPr>
            <w:r w:rsidRPr="001E0BAE">
              <w:rPr>
                <w:rFonts w:ascii="Times New Roman" w:hAnsi="Times New Roman" w:cs="Times New Roman"/>
                <w:b/>
              </w:rPr>
              <w:t>Документы, представляемые в составе заявки</w:t>
            </w:r>
          </w:p>
        </w:tc>
        <w:tc>
          <w:tcPr>
            <w:tcW w:w="8071" w:type="dxa"/>
            <w:tcBorders>
              <w:top w:val="single" w:sz="4" w:space="0" w:color="auto"/>
              <w:left w:val="single" w:sz="4" w:space="0" w:color="auto"/>
              <w:bottom w:val="single" w:sz="4" w:space="0" w:color="auto"/>
              <w:right w:val="single" w:sz="4" w:space="0" w:color="auto"/>
            </w:tcBorders>
            <w:hideMark/>
          </w:tcPr>
          <w:p w:rsidR="00BB3932" w:rsidRPr="001E0BAE" w:rsidRDefault="00BB3932" w:rsidP="00CE232B">
            <w:pPr>
              <w:pStyle w:val="af1"/>
              <w:widowControl w:val="0"/>
              <w:spacing w:before="120" w:after="0"/>
              <w:jc w:val="both"/>
              <w:rPr>
                <w:rFonts w:ascii="Times New Roman" w:hAnsi="Times New Roman" w:cs="Times New Roman"/>
              </w:rPr>
            </w:pPr>
            <w:r w:rsidRPr="001E0BAE">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0207CA" w:rsidTr="00582B13">
        <w:trPr>
          <w:trHeight w:val="70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1E0BAE" w:rsidRDefault="00BB3932" w:rsidP="001E0BAE">
            <w:pPr>
              <w:spacing w:after="0"/>
              <w:jc w:val="center"/>
              <w:rPr>
                <w:rFonts w:ascii="Times New Roman" w:hAnsi="Times New Roman" w:cs="Times New Roman"/>
                <w:b/>
              </w:rPr>
            </w:pPr>
            <w:r w:rsidRPr="001E0BAE">
              <w:rPr>
                <w:rFonts w:ascii="Times New Roman" w:hAnsi="Times New Roman" w:cs="Times New Roman"/>
                <w:b/>
              </w:rPr>
              <w:t>Порядок предоставления тендерной документации</w:t>
            </w:r>
          </w:p>
        </w:tc>
        <w:tc>
          <w:tcPr>
            <w:tcW w:w="8071" w:type="dxa"/>
            <w:tcBorders>
              <w:top w:val="single" w:sz="4" w:space="0" w:color="auto"/>
              <w:left w:val="single" w:sz="4" w:space="0" w:color="auto"/>
              <w:bottom w:val="single" w:sz="4" w:space="0" w:color="auto"/>
              <w:right w:val="single" w:sz="4" w:space="0" w:color="auto"/>
            </w:tcBorders>
            <w:hideMark/>
          </w:tcPr>
          <w:p w:rsidR="00BB3932" w:rsidRPr="001E0BAE" w:rsidRDefault="00BB3932" w:rsidP="00CE232B">
            <w:pPr>
              <w:pStyle w:val="af1"/>
              <w:widowControl w:val="0"/>
              <w:spacing w:before="120" w:after="0"/>
              <w:jc w:val="both"/>
              <w:rPr>
                <w:rFonts w:ascii="Times New Roman" w:hAnsi="Times New Roman" w:cs="Times New Roman"/>
                <w:bCs/>
              </w:rPr>
            </w:pPr>
            <w:r w:rsidRPr="001E0BAE">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CE232B">
                <w:rPr>
                  <w:rFonts w:ascii="Times New Roman" w:eastAsia="Times New Roman" w:hAnsi="Times New Roman" w:cs="Times New Roman"/>
                  <w:color w:val="0000FF"/>
                  <w:u w:val="single"/>
                  <w:lang w:val="en-US"/>
                </w:rPr>
                <w:t>https</w:t>
              </w:r>
              <w:r w:rsidR="00CE232B" w:rsidRPr="00CE232B">
                <w:rPr>
                  <w:rFonts w:ascii="Times New Roman" w:eastAsia="Times New Roman" w:hAnsi="Times New Roman" w:cs="Times New Roman"/>
                  <w:color w:val="0000FF"/>
                  <w:u w:val="single"/>
                </w:rPr>
                <w:t>://</w:t>
              </w:r>
              <w:r w:rsidR="00CE232B" w:rsidRPr="00CE232B">
                <w:rPr>
                  <w:rFonts w:ascii="Times New Roman" w:eastAsia="Times New Roman" w:hAnsi="Times New Roman" w:cs="Times New Roman"/>
                  <w:color w:val="0000FF"/>
                  <w:u w:val="single"/>
                  <w:lang w:val="en-US"/>
                </w:rPr>
                <w:t>etpgpb</w:t>
              </w:r>
              <w:r w:rsidR="00CE232B" w:rsidRPr="00CE232B">
                <w:rPr>
                  <w:rFonts w:ascii="Times New Roman" w:eastAsia="Times New Roman" w:hAnsi="Times New Roman" w:cs="Times New Roman"/>
                  <w:color w:val="0000FF"/>
                  <w:u w:val="single"/>
                </w:rPr>
                <w:t>.</w:t>
              </w:r>
              <w:r w:rsidR="00CE232B" w:rsidRPr="00CE232B">
                <w:rPr>
                  <w:rFonts w:ascii="Times New Roman" w:eastAsia="Times New Roman" w:hAnsi="Times New Roman" w:cs="Times New Roman"/>
                  <w:color w:val="0000FF"/>
                  <w:u w:val="single"/>
                  <w:lang w:val="en-US"/>
                </w:rPr>
                <w:t>ru</w:t>
              </w:r>
              <w:r w:rsidR="00CE232B" w:rsidRPr="00CE232B">
                <w:rPr>
                  <w:rFonts w:ascii="Times New Roman" w:eastAsia="Times New Roman" w:hAnsi="Times New Roman" w:cs="Times New Roman"/>
                  <w:color w:val="0000FF"/>
                  <w:u w:val="single"/>
                </w:rPr>
                <w:t>/</w:t>
              </w:r>
            </w:hyperlink>
            <w:r w:rsidR="00CE232B" w:rsidRPr="00CE232B">
              <w:rPr>
                <w:rFonts w:ascii="Times New Roman" w:eastAsia="Times New Roman" w:hAnsi="Times New Roman" w:cs="Times New Roman"/>
                <w:color w:val="0000FF"/>
                <w:u w:val="single"/>
              </w:rPr>
              <w:t xml:space="preserve"> </w:t>
            </w:r>
            <w:r w:rsidR="00CE232B" w:rsidRPr="00CE232B">
              <w:rPr>
                <w:rFonts w:ascii="Times New Roman" w:eastAsia="Times New Roman" w:hAnsi="Times New Roman" w:cs="Times New Roman"/>
                <w:lang w:eastAsia="ar-SA"/>
              </w:rPr>
              <w:t>и на</w:t>
            </w:r>
            <w:r w:rsidR="00CE232B" w:rsidRPr="00CE232B">
              <w:rPr>
                <w:rFonts w:ascii="Times New Roman" w:eastAsia="Times New Roman" w:hAnsi="Times New Roman" w:cs="Times New Roman"/>
              </w:rPr>
              <w:t xml:space="preserve"> официальном сайте Компании </w:t>
            </w:r>
            <w:hyperlink r:id="rId15" w:history="1">
              <w:r w:rsidR="00CE232B" w:rsidRPr="00CE232B">
                <w:rPr>
                  <w:rFonts w:ascii="Times New Roman" w:eastAsia="Times New Roman" w:hAnsi="Times New Roman" w:cs="Times New Roman"/>
                  <w:color w:val="0000FF"/>
                  <w:u w:val="single"/>
                </w:rPr>
                <w:t>www.</w:t>
              </w:r>
              <w:r w:rsidR="00CE232B" w:rsidRPr="00CE232B">
                <w:rPr>
                  <w:rFonts w:ascii="Times New Roman" w:eastAsia="Times New Roman" w:hAnsi="Times New Roman" w:cs="Times New Roman"/>
                  <w:color w:val="0000FF"/>
                  <w:u w:val="single"/>
                  <w:lang w:val="en-US"/>
                </w:rPr>
                <w:t>volma</w:t>
              </w:r>
              <w:r w:rsidR="00CE232B" w:rsidRPr="00CE232B">
                <w:rPr>
                  <w:rFonts w:ascii="Times New Roman" w:eastAsia="Times New Roman" w:hAnsi="Times New Roman" w:cs="Times New Roman"/>
                  <w:color w:val="0000FF"/>
                  <w:u w:val="single"/>
                </w:rPr>
                <w:t>.</w:t>
              </w:r>
              <w:proofErr w:type="spellStart"/>
              <w:r w:rsidR="00CE232B" w:rsidRPr="00CE232B">
                <w:rPr>
                  <w:rFonts w:ascii="Times New Roman" w:eastAsia="Times New Roman" w:hAnsi="Times New Roman" w:cs="Times New Roman"/>
                  <w:color w:val="0000FF"/>
                  <w:u w:val="single"/>
                </w:rPr>
                <w:t>ru</w:t>
              </w:r>
              <w:proofErr w:type="spellEnd"/>
            </w:hyperlink>
            <w:r w:rsidR="00CE232B" w:rsidRPr="00CE232B">
              <w:rPr>
                <w:rFonts w:ascii="Times New Roman" w:eastAsia="Times New Roman" w:hAnsi="Times New Roman" w:cs="Times New Roman"/>
              </w:rPr>
              <w:t>.</w:t>
            </w:r>
          </w:p>
        </w:tc>
      </w:tr>
      <w:tr w:rsidR="00BB3932" w:rsidRPr="000207CA" w:rsidTr="00582B13">
        <w:trPr>
          <w:trHeight w:val="156"/>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1E0BAE" w:rsidRDefault="00BB3932" w:rsidP="001E0BAE">
            <w:pPr>
              <w:spacing w:after="0"/>
              <w:jc w:val="center"/>
              <w:rPr>
                <w:rFonts w:ascii="Times New Roman" w:hAnsi="Times New Roman" w:cs="Times New Roman"/>
                <w:b/>
              </w:rPr>
            </w:pPr>
            <w:r w:rsidRPr="001E0BAE">
              <w:rPr>
                <w:rFonts w:ascii="Times New Roman" w:hAnsi="Times New Roman" w:cs="Times New Roman"/>
                <w:b/>
              </w:rPr>
              <w:t>Срок и порядок подачи заявок на участие</w:t>
            </w:r>
          </w:p>
        </w:tc>
        <w:tc>
          <w:tcPr>
            <w:tcW w:w="8071" w:type="dxa"/>
            <w:tcBorders>
              <w:top w:val="single" w:sz="4" w:space="0" w:color="auto"/>
              <w:left w:val="single" w:sz="4" w:space="0" w:color="auto"/>
              <w:bottom w:val="single" w:sz="4" w:space="0" w:color="auto"/>
              <w:right w:val="single" w:sz="4" w:space="0" w:color="auto"/>
            </w:tcBorders>
            <w:hideMark/>
          </w:tcPr>
          <w:p w:rsidR="00CE232B" w:rsidRPr="00CE232B" w:rsidRDefault="00CE232B" w:rsidP="00CE232B">
            <w:pPr>
              <w:widowControl w:val="0"/>
              <w:suppressAutoHyphens/>
              <w:spacing w:before="120" w:after="0" w:line="240" w:lineRule="auto"/>
              <w:rPr>
                <w:rFonts w:ascii="Times New Roman" w:eastAsia="Times New Roman" w:hAnsi="Times New Roman" w:cs="Times New Roman"/>
                <w:b/>
                <w:lang w:eastAsia="ar-SA"/>
              </w:rPr>
            </w:pPr>
            <w:r w:rsidRPr="00CE232B">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CE232B" w:rsidRPr="00CE232B" w:rsidRDefault="00CE232B" w:rsidP="00CE232B">
            <w:pPr>
              <w:widowControl w:val="0"/>
              <w:suppressAutoHyphens/>
              <w:spacing w:after="0" w:line="240" w:lineRule="auto"/>
              <w:rPr>
                <w:rFonts w:ascii="Times New Roman" w:eastAsia="Times New Roman" w:hAnsi="Times New Roman" w:cs="Times New Roman"/>
                <w:b/>
                <w:lang w:eastAsia="ar-SA"/>
              </w:rPr>
            </w:pPr>
            <w:r w:rsidRPr="00CE232B">
              <w:rPr>
                <w:rFonts w:ascii="Times New Roman" w:eastAsia="Times New Roman" w:hAnsi="Times New Roman" w:cs="Times New Roman"/>
                <w:b/>
                <w:lang w:eastAsia="ar-SA"/>
              </w:rPr>
              <w:t>«</w:t>
            </w:r>
            <w:r w:rsidR="000F0510">
              <w:rPr>
                <w:rFonts w:ascii="Times New Roman" w:eastAsia="Times New Roman" w:hAnsi="Times New Roman" w:cs="Times New Roman"/>
                <w:b/>
                <w:lang w:eastAsia="ar-SA"/>
              </w:rPr>
              <w:t>1</w:t>
            </w:r>
            <w:r w:rsidR="00024350">
              <w:rPr>
                <w:rFonts w:ascii="Times New Roman" w:eastAsia="Times New Roman" w:hAnsi="Times New Roman" w:cs="Times New Roman"/>
                <w:b/>
                <w:lang w:eastAsia="ar-SA"/>
              </w:rPr>
              <w:t>4</w:t>
            </w:r>
            <w:r w:rsidRPr="00CE232B">
              <w:rPr>
                <w:rFonts w:ascii="Times New Roman" w:eastAsia="Times New Roman" w:hAnsi="Times New Roman" w:cs="Times New Roman"/>
                <w:b/>
                <w:lang w:eastAsia="ar-SA"/>
              </w:rPr>
              <w:t xml:space="preserve">» </w:t>
            </w:r>
            <w:r w:rsidR="00024350">
              <w:rPr>
                <w:rFonts w:ascii="Times New Roman" w:eastAsia="Times New Roman" w:hAnsi="Times New Roman" w:cs="Times New Roman"/>
                <w:b/>
                <w:lang w:eastAsia="ar-SA"/>
              </w:rPr>
              <w:t>февраля</w:t>
            </w:r>
            <w:r w:rsidRPr="00CE232B">
              <w:rPr>
                <w:rFonts w:ascii="Times New Roman" w:eastAsia="Times New Roman" w:hAnsi="Times New Roman" w:cs="Times New Roman"/>
                <w:b/>
                <w:lang w:eastAsia="ar-SA"/>
              </w:rPr>
              <w:t xml:space="preserve">  </w:t>
            </w:r>
            <w:r w:rsidR="00601FD3">
              <w:rPr>
                <w:rFonts w:ascii="Times New Roman" w:eastAsia="Times New Roman" w:hAnsi="Times New Roman" w:cs="Times New Roman"/>
                <w:b/>
                <w:lang w:eastAsia="ar-SA"/>
              </w:rPr>
              <w:t>20</w:t>
            </w:r>
            <w:r w:rsidR="00024350">
              <w:rPr>
                <w:rFonts w:ascii="Times New Roman" w:eastAsia="Times New Roman" w:hAnsi="Times New Roman" w:cs="Times New Roman"/>
                <w:b/>
                <w:lang w:eastAsia="ar-SA"/>
              </w:rPr>
              <w:t>20</w:t>
            </w:r>
            <w:r w:rsidR="00601FD3">
              <w:rPr>
                <w:rFonts w:ascii="Times New Roman" w:eastAsia="Times New Roman" w:hAnsi="Times New Roman" w:cs="Times New Roman"/>
                <w:b/>
                <w:lang w:eastAsia="ar-SA"/>
              </w:rPr>
              <w:t>г.1</w:t>
            </w:r>
            <w:r w:rsidR="00102DAE">
              <w:rPr>
                <w:rFonts w:ascii="Times New Roman" w:eastAsia="Times New Roman" w:hAnsi="Times New Roman" w:cs="Times New Roman"/>
                <w:b/>
                <w:lang w:eastAsia="ar-SA"/>
              </w:rPr>
              <w:t>6</w:t>
            </w:r>
            <w:r w:rsidRPr="00CE232B">
              <w:rPr>
                <w:rFonts w:ascii="Times New Roman" w:eastAsia="Times New Roman" w:hAnsi="Times New Roman" w:cs="Times New Roman"/>
                <w:b/>
                <w:lang w:eastAsia="ar-SA"/>
              </w:rPr>
              <w:t xml:space="preserve">:00 </w:t>
            </w:r>
          </w:p>
          <w:p w:rsidR="00CE232B" w:rsidRPr="00CE232B" w:rsidRDefault="00CE232B" w:rsidP="00CE232B">
            <w:pPr>
              <w:widowControl w:val="0"/>
              <w:suppressAutoHyphens/>
              <w:spacing w:after="0" w:line="240" w:lineRule="auto"/>
              <w:rPr>
                <w:rFonts w:ascii="Times New Roman" w:eastAsia="Times New Roman" w:hAnsi="Times New Roman" w:cs="Times New Roman"/>
                <w:b/>
                <w:lang w:eastAsia="ar-SA"/>
              </w:rPr>
            </w:pPr>
          </w:p>
          <w:p w:rsidR="00CE232B" w:rsidRPr="00CE232B" w:rsidRDefault="00CE232B" w:rsidP="00CE232B">
            <w:pPr>
              <w:widowControl w:val="0"/>
              <w:suppressAutoHyphens/>
              <w:spacing w:after="0" w:line="240" w:lineRule="auto"/>
              <w:rPr>
                <w:rFonts w:ascii="Times New Roman" w:eastAsia="Times New Roman" w:hAnsi="Times New Roman" w:cs="Times New Roman"/>
                <w:b/>
                <w:lang w:eastAsia="ar-SA"/>
              </w:rPr>
            </w:pPr>
            <w:r w:rsidRPr="00CE232B">
              <w:rPr>
                <w:rFonts w:ascii="Times New Roman" w:eastAsia="Times New Roman" w:hAnsi="Times New Roman" w:cs="Times New Roman"/>
                <w:b/>
                <w:lang w:eastAsia="ar-SA"/>
              </w:rPr>
              <w:t>Дата окончания срока подачи заявок на участие в запросе предложений:</w:t>
            </w:r>
          </w:p>
          <w:p w:rsidR="00CE232B" w:rsidRPr="00CE232B" w:rsidRDefault="00CE232B" w:rsidP="00CE232B">
            <w:pPr>
              <w:widowControl w:val="0"/>
              <w:suppressAutoHyphens/>
              <w:spacing w:after="0" w:line="240" w:lineRule="auto"/>
              <w:rPr>
                <w:rFonts w:ascii="Times New Roman" w:eastAsia="Times New Roman" w:hAnsi="Times New Roman" w:cs="Times New Roman"/>
                <w:b/>
                <w:lang w:eastAsia="ar-SA"/>
              </w:rPr>
            </w:pPr>
            <w:r w:rsidRPr="00CE232B">
              <w:rPr>
                <w:rFonts w:ascii="Times New Roman" w:eastAsia="Times New Roman" w:hAnsi="Times New Roman" w:cs="Times New Roman"/>
                <w:b/>
                <w:lang w:eastAsia="ar-SA"/>
              </w:rPr>
              <w:t>«</w:t>
            </w:r>
            <w:r w:rsidR="00024350">
              <w:rPr>
                <w:rFonts w:ascii="Times New Roman" w:eastAsia="Times New Roman" w:hAnsi="Times New Roman" w:cs="Times New Roman"/>
                <w:b/>
                <w:lang w:eastAsia="ar-SA"/>
              </w:rPr>
              <w:t>2</w:t>
            </w:r>
            <w:r w:rsidR="00102DAE">
              <w:rPr>
                <w:rFonts w:ascii="Times New Roman" w:eastAsia="Times New Roman" w:hAnsi="Times New Roman" w:cs="Times New Roman"/>
                <w:b/>
                <w:lang w:eastAsia="ar-SA"/>
              </w:rPr>
              <w:t>6</w:t>
            </w:r>
            <w:r w:rsidRPr="00CE232B">
              <w:rPr>
                <w:rFonts w:ascii="Times New Roman" w:eastAsia="Times New Roman" w:hAnsi="Times New Roman" w:cs="Times New Roman"/>
                <w:b/>
                <w:lang w:eastAsia="ar-SA"/>
              </w:rPr>
              <w:t xml:space="preserve">»  </w:t>
            </w:r>
            <w:r w:rsidR="00024350">
              <w:rPr>
                <w:rFonts w:ascii="Times New Roman" w:eastAsia="Times New Roman" w:hAnsi="Times New Roman" w:cs="Times New Roman"/>
                <w:b/>
                <w:lang w:eastAsia="ar-SA"/>
              </w:rPr>
              <w:t>февраля</w:t>
            </w:r>
            <w:r w:rsidRPr="00CE232B">
              <w:rPr>
                <w:rFonts w:ascii="Times New Roman" w:eastAsia="Times New Roman" w:hAnsi="Times New Roman" w:cs="Times New Roman"/>
                <w:b/>
                <w:lang w:eastAsia="ar-SA"/>
              </w:rPr>
              <w:t xml:space="preserve"> 20</w:t>
            </w:r>
            <w:r w:rsidR="00024350">
              <w:rPr>
                <w:rFonts w:ascii="Times New Roman" w:eastAsia="Times New Roman" w:hAnsi="Times New Roman" w:cs="Times New Roman"/>
                <w:b/>
                <w:lang w:eastAsia="ar-SA"/>
              </w:rPr>
              <w:t>20</w:t>
            </w:r>
            <w:r w:rsidRPr="00CE232B">
              <w:rPr>
                <w:rFonts w:ascii="Times New Roman" w:eastAsia="Times New Roman" w:hAnsi="Times New Roman" w:cs="Times New Roman"/>
                <w:b/>
                <w:lang w:eastAsia="ar-SA"/>
              </w:rPr>
              <w:t>г.1</w:t>
            </w:r>
            <w:r w:rsidR="00582B13">
              <w:rPr>
                <w:rFonts w:ascii="Times New Roman" w:eastAsia="Times New Roman" w:hAnsi="Times New Roman" w:cs="Times New Roman"/>
                <w:b/>
                <w:lang w:eastAsia="ar-SA"/>
              </w:rPr>
              <w:t>5</w:t>
            </w:r>
            <w:r w:rsidRPr="00CE232B">
              <w:rPr>
                <w:rFonts w:ascii="Times New Roman" w:eastAsia="Times New Roman" w:hAnsi="Times New Roman" w:cs="Times New Roman"/>
                <w:b/>
                <w:lang w:eastAsia="ar-SA"/>
              </w:rPr>
              <w:t xml:space="preserve">:00 </w:t>
            </w:r>
          </w:p>
          <w:p w:rsidR="00CE232B" w:rsidRPr="00CE232B" w:rsidRDefault="00CE232B" w:rsidP="00CE232B">
            <w:pPr>
              <w:widowControl w:val="0"/>
              <w:suppressAutoHyphens/>
              <w:spacing w:after="0" w:line="240" w:lineRule="auto"/>
              <w:rPr>
                <w:rFonts w:ascii="Times New Roman" w:eastAsia="Times New Roman" w:hAnsi="Times New Roman" w:cs="Times New Roman"/>
                <w:b/>
                <w:lang w:eastAsia="ar-SA"/>
              </w:rPr>
            </w:pPr>
          </w:p>
          <w:p w:rsidR="00CE232B" w:rsidRPr="00CE232B" w:rsidRDefault="00CE232B" w:rsidP="00CE232B">
            <w:pPr>
              <w:widowControl w:val="0"/>
              <w:suppressAutoHyphens/>
              <w:spacing w:after="0" w:line="240" w:lineRule="auto"/>
              <w:rPr>
                <w:rFonts w:ascii="Times New Roman" w:eastAsia="Times New Roman" w:hAnsi="Times New Roman" w:cs="Times New Roman"/>
                <w:b/>
                <w:lang w:eastAsia="ar-SA"/>
              </w:rPr>
            </w:pPr>
            <w:r w:rsidRPr="00CE232B">
              <w:rPr>
                <w:rFonts w:ascii="Times New Roman" w:eastAsia="Times New Roman" w:hAnsi="Times New Roman" w:cs="Times New Roman"/>
                <w:b/>
                <w:lang w:eastAsia="ar-SA"/>
              </w:rPr>
              <w:t>Дата и время вскрытия конвертов (открытия доступа) к заявкам:</w:t>
            </w:r>
          </w:p>
          <w:p w:rsidR="00380B14" w:rsidRDefault="00CE232B" w:rsidP="00CE232B">
            <w:pPr>
              <w:widowControl w:val="0"/>
              <w:spacing w:after="0"/>
              <w:rPr>
                <w:rFonts w:ascii="Times New Roman" w:eastAsia="Times New Roman" w:hAnsi="Times New Roman" w:cs="Times New Roman"/>
                <w:b/>
                <w:lang w:eastAsia="ar-SA"/>
              </w:rPr>
            </w:pPr>
            <w:r w:rsidRPr="00CE232B">
              <w:rPr>
                <w:rFonts w:ascii="Times New Roman" w:eastAsia="Times New Roman" w:hAnsi="Times New Roman" w:cs="Times New Roman"/>
                <w:b/>
                <w:lang w:eastAsia="ar-SA"/>
              </w:rPr>
              <w:t>«</w:t>
            </w:r>
            <w:r w:rsidR="00102DAE">
              <w:rPr>
                <w:rFonts w:ascii="Times New Roman" w:eastAsia="Times New Roman" w:hAnsi="Times New Roman" w:cs="Times New Roman"/>
                <w:b/>
                <w:lang w:eastAsia="ar-SA"/>
              </w:rPr>
              <w:t>27</w:t>
            </w:r>
            <w:r w:rsidRPr="00CE232B">
              <w:rPr>
                <w:rFonts w:ascii="Times New Roman" w:eastAsia="Times New Roman" w:hAnsi="Times New Roman" w:cs="Times New Roman"/>
                <w:b/>
                <w:lang w:eastAsia="ar-SA"/>
              </w:rPr>
              <w:t>»</w:t>
            </w:r>
            <w:r w:rsidR="00024350">
              <w:rPr>
                <w:rFonts w:ascii="Times New Roman" w:eastAsia="Times New Roman" w:hAnsi="Times New Roman" w:cs="Times New Roman"/>
                <w:b/>
                <w:lang w:eastAsia="ar-SA"/>
              </w:rPr>
              <w:t xml:space="preserve"> </w:t>
            </w:r>
            <w:r w:rsidR="00102DAE">
              <w:rPr>
                <w:rFonts w:ascii="Times New Roman" w:eastAsia="Times New Roman" w:hAnsi="Times New Roman" w:cs="Times New Roman"/>
                <w:b/>
                <w:lang w:eastAsia="ar-SA"/>
              </w:rPr>
              <w:t>февраля</w:t>
            </w:r>
            <w:r w:rsidRPr="00CE232B">
              <w:rPr>
                <w:rFonts w:ascii="Times New Roman" w:eastAsia="Times New Roman" w:hAnsi="Times New Roman" w:cs="Times New Roman"/>
                <w:b/>
                <w:lang w:eastAsia="ar-SA"/>
              </w:rPr>
              <w:t xml:space="preserve"> 20</w:t>
            </w:r>
            <w:r w:rsidR="00024350">
              <w:rPr>
                <w:rFonts w:ascii="Times New Roman" w:eastAsia="Times New Roman" w:hAnsi="Times New Roman" w:cs="Times New Roman"/>
                <w:b/>
                <w:lang w:eastAsia="ar-SA"/>
              </w:rPr>
              <w:t>20</w:t>
            </w:r>
            <w:r w:rsidRPr="00CE232B">
              <w:rPr>
                <w:rFonts w:ascii="Times New Roman" w:eastAsia="Times New Roman" w:hAnsi="Times New Roman" w:cs="Times New Roman"/>
                <w:b/>
                <w:lang w:eastAsia="ar-SA"/>
              </w:rPr>
              <w:t xml:space="preserve">г. </w:t>
            </w:r>
            <w:r w:rsidR="00024350">
              <w:rPr>
                <w:rFonts w:ascii="Times New Roman" w:eastAsia="Times New Roman" w:hAnsi="Times New Roman" w:cs="Times New Roman"/>
                <w:b/>
                <w:lang w:eastAsia="ar-SA"/>
              </w:rPr>
              <w:t xml:space="preserve"> </w:t>
            </w:r>
            <w:r w:rsidRPr="00CE232B">
              <w:rPr>
                <w:rFonts w:ascii="Times New Roman" w:eastAsia="Times New Roman" w:hAnsi="Times New Roman" w:cs="Times New Roman"/>
                <w:b/>
                <w:lang w:eastAsia="ar-SA"/>
              </w:rPr>
              <w:t xml:space="preserve">11:00 </w:t>
            </w:r>
          </w:p>
          <w:p w:rsidR="00CE232B" w:rsidRPr="001E0BAE" w:rsidRDefault="00CE232B" w:rsidP="00CE232B">
            <w:pPr>
              <w:widowControl w:val="0"/>
              <w:spacing w:after="0"/>
              <w:rPr>
                <w:rFonts w:ascii="Times New Roman" w:hAnsi="Times New Roman" w:cs="Times New Roman"/>
                <w:b/>
              </w:rPr>
            </w:pPr>
          </w:p>
          <w:p w:rsidR="00BB3932" w:rsidRPr="001E0BAE" w:rsidRDefault="008A1DFB" w:rsidP="00CE232B">
            <w:pPr>
              <w:widowControl w:val="0"/>
              <w:autoSpaceDE w:val="0"/>
              <w:autoSpaceDN w:val="0"/>
              <w:adjustRightInd w:val="0"/>
              <w:spacing w:after="120"/>
              <w:ind w:right="226"/>
              <w:jc w:val="both"/>
              <w:rPr>
                <w:rFonts w:ascii="Times New Roman" w:hAnsi="Times New Roman" w:cs="Times New Roman"/>
              </w:rPr>
            </w:pPr>
            <w:r w:rsidRPr="001E0BAE">
              <w:rPr>
                <w:rFonts w:ascii="Times New Roman" w:eastAsia="Times New Roman" w:hAnsi="Times New Roman" w:cs="Times New Roman"/>
                <w:b/>
              </w:rPr>
              <w:t>Место и порядок подачи заявок:</w:t>
            </w:r>
            <w:r w:rsidRPr="001E0BAE">
              <w:rPr>
                <w:rFonts w:ascii="Times New Roman" w:eastAsia="Times New Roman" w:hAnsi="Times New Roman" w:cs="Times New Roman"/>
              </w:rPr>
              <w:t xml:space="preserve"> </w:t>
            </w:r>
            <w:r w:rsidR="00506E6F" w:rsidRPr="001E0BAE">
              <w:rPr>
                <w:rFonts w:ascii="Times New Roman" w:eastAsia="Times New Roman" w:hAnsi="Times New Roman" w:cs="Times New Roman"/>
                <w:lang w:eastAsia="ar-SA"/>
              </w:rPr>
              <w:t xml:space="preserve">заявки подаются на электронную торговую площадку </w:t>
            </w:r>
            <w:hyperlink r:id="rId16" w:history="1">
              <w:r w:rsidR="00CE232B" w:rsidRPr="00CE232B">
                <w:rPr>
                  <w:rStyle w:val="af"/>
                  <w:rFonts w:ascii="Times New Roman" w:hAnsi="Times New Roman" w:cs="Times New Roman"/>
                  <w:lang w:val="en-US"/>
                </w:rPr>
                <w:t>https</w:t>
              </w:r>
              <w:r w:rsidR="00CE232B" w:rsidRPr="00CE232B">
                <w:rPr>
                  <w:rStyle w:val="af"/>
                  <w:rFonts w:ascii="Times New Roman" w:hAnsi="Times New Roman" w:cs="Times New Roman"/>
                </w:rPr>
                <w:t>://</w:t>
              </w:r>
              <w:proofErr w:type="spellStart"/>
              <w:r w:rsidR="00CE232B" w:rsidRPr="00CE232B">
                <w:rPr>
                  <w:rStyle w:val="af"/>
                  <w:rFonts w:ascii="Times New Roman" w:hAnsi="Times New Roman" w:cs="Times New Roman"/>
                  <w:lang w:val="en-US"/>
                </w:rPr>
                <w:t>etpgpb</w:t>
              </w:r>
              <w:proofErr w:type="spellEnd"/>
              <w:r w:rsidR="00CE232B" w:rsidRPr="00CE232B">
                <w:rPr>
                  <w:rStyle w:val="af"/>
                  <w:rFonts w:ascii="Times New Roman" w:hAnsi="Times New Roman" w:cs="Times New Roman"/>
                </w:rPr>
                <w:t>.</w:t>
              </w:r>
              <w:proofErr w:type="spellStart"/>
              <w:r w:rsidR="00CE232B" w:rsidRPr="00CE232B">
                <w:rPr>
                  <w:rStyle w:val="af"/>
                  <w:rFonts w:ascii="Times New Roman" w:hAnsi="Times New Roman" w:cs="Times New Roman"/>
                  <w:lang w:val="en-US"/>
                </w:rPr>
                <w:t>ru</w:t>
              </w:r>
              <w:proofErr w:type="spellEnd"/>
              <w:r w:rsidR="00CE232B" w:rsidRPr="00CE232B">
                <w:rPr>
                  <w:rStyle w:val="af"/>
                  <w:rFonts w:ascii="Times New Roman" w:hAnsi="Times New Roman" w:cs="Times New Roman"/>
                </w:rPr>
                <w:t>/</w:t>
              </w:r>
            </w:hyperlink>
          </w:p>
        </w:tc>
      </w:tr>
      <w:tr w:rsidR="00BB3932" w:rsidRPr="000207CA" w:rsidTr="00582B13">
        <w:trPr>
          <w:trHeight w:val="131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1E0BAE" w:rsidRDefault="00BB3932" w:rsidP="001E0BAE">
            <w:pPr>
              <w:spacing w:after="0"/>
              <w:jc w:val="center"/>
              <w:rPr>
                <w:rFonts w:ascii="Times New Roman" w:hAnsi="Times New Roman" w:cs="Times New Roman"/>
                <w:b/>
              </w:rPr>
            </w:pPr>
            <w:r w:rsidRPr="001E0BAE">
              <w:rPr>
                <w:rFonts w:ascii="Times New Roman" w:hAnsi="Times New Roman" w:cs="Times New Roman"/>
                <w:b/>
              </w:rPr>
              <w:t>Дата начала и окончания срока предоставления разъяснений</w:t>
            </w:r>
          </w:p>
        </w:tc>
        <w:tc>
          <w:tcPr>
            <w:tcW w:w="8071" w:type="dxa"/>
            <w:tcBorders>
              <w:top w:val="single" w:sz="4" w:space="0" w:color="auto"/>
              <w:left w:val="single" w:sz="4" w:space="0" w:color="auto"/>
              <w:bottom w:val="single" w:sz="4" w:space="0" w:color="auto"/>
              <w:right w:val="single" w:sz="4" w:space="0" w:color="auto"/>
            </w:tcBorders>
            <w:hideMark/>
          </w:tcPr>
          <w:p w:rsidR="00BB3932" w:rsidRPr="001E0BAE" w:rsidRDefault="00BB3932" w:rsidP="00102DAE">
            <w:pPr>
              <w:widowControl w:val="0"/>
              <w:spacing w:before="240" w:after="0"/>
              <w:jc w:val="both"/>
              <w:rPr>
                <w:rFonts w:ascii="Times New Roman" w:hAnsi="Times New Roman" w:cs="Times New Roman"/>
              </w:rPr>
            </w:pPr>
            <w:r w:rsidRPr="001E0BAE">
              <w:rPr>
                <w:rFonts w:ascii="Times New Roman" w:hAnsi="Times New Roman" w:cs="Times New Roman"/>
              </w:rPr>
              <w:t>Разъяснения положений тендерной документации предоставляются Участникам закупки</w:t>
            </w:r>
            <w:r w:rsidRPr="001E0BAE">
              <w:rPr>
                <w:rFonts w:ascii="Times New Roman" w:hAnsi="Times New Roman" w:cs="Times New Roman"/>
                <w:b/>
              </w:rPr>
              <w:t xml:space="preserve"> с  «</w:t>
            </w:r>
            <w:r w:rsidR="000F0510">
              <w:rPr>
                <w:rFonts w:ascii="Times New Roman" w:hAnsi="Times New Roman" w:cs="Times New Roman"/>
                <w:b/>
              </w:rPr>
              <w:t>1</w:t>
            </w:r>
            <w:r w:rsidR="00024350">
              <w:rPr>
                <w:rFonts w:ascii="Times New Roman" w:hAnsi="Times New Roman" w:cs="Times New Roman"/>
                <w:b/>
              </w:rPr>
              <w:t>4</w:t>
            </w:r>
            <w:r w:rsidRPr="001E0BAE">
              <w:rPr>
                <w:rFonts w:ascii="Times New Roman" w:hAnsi="Times New Roman" w:cs="Times New Roman"/>
                <w:b/>
              </w:rPr>
              <w:t>»</w:t>
            </w:r>
            <w:r w:rsidR="000F0510">
              <w:rPr>
                <w:rFonts w:ascii="Times New Roman" w:hAnsi="Times New Roman" w:cs="Times New Roman"/>
                <w:b/>
              </w:rPr>
              <w:t xml:space="preserve"> </w:t>
            </w:r>
            <w:r w:rsidR="00024350">
              <w:rPr>
                <w:rFonts w:ascii="Times New Roman" w:hAnsi="Times New Roman" w:cs="Times New Roman"/>
                <w:b/>
              </w:rPr>
              <w:t>февраля</w:t>
            </w:r>
            <w:r w:rsidRPr="001E0BAE">
              <w:rPr>
                <w:rFonts w:ascii="Times New Roman" w:hAnsi="Times New Roman" w:cs="Times New Roman"/>
                <w:b/>
              </w:rPr>
              <w:t xml:space="preserve"> </w:t>
            </w:r>
            <w:r w:rsidR="00B67ECB" w:rsidRPr="001E0BAE">
              <w:rPr>
                <w:rFonts w:ascii="Times New Roman" w:hAnsi="Times New Roman" w:cs="Times New Roman"/>
                <w:b/>
              </w:rPr>
              <w:t xml:space="preserve"> </w:t>
            </w:r>
            <w:r w:rsidRPr="001E0BAE">
              <w:rPr>
                <w:rFonts w:ascii="Times New Roman" w:hAnsi="Times New Roman" w:cs="Times New Roman"/>
                <w:b/>
              </w:rPr>
              <w:t xml:space="preserve"> 20</w:t>
            </w:r>
            <w:r w:rsidR="00024350">
              <w:rPr>
                <w:rFonts w:ascii="Times New Roman" w:hAnsi="Times New Roman" w:cs="Times New Roman"/>
                <w:b/>
              </w:rPr>
              <w:t>20</w:t>
            </w:r>
            <w:r w:rsidRPr="001E0BAE">
              <w:rPr>
                <w:rFonts w:ascii="Times New Roman" w:hAnsi="Times New Roman" w:cs="Times New Roman"/>
                <w:b/>
              </w:rPr>
              <w:t>г.   по  «</w:t>
            </w:r>
            <w:r w:rsidR="00024350">
              <w:rPr>
                <w:rFonts w:ascii="Times New Roman" w:hAnsi="Times New Roman" w:cs="Times New Roman"/>
                <w:b/>
              </w:rPr>
              <w:t>2</w:t>
            </w:r>
            <w:r w:rsidR="00102DAE">
              <w:rPr>
                <w:rFonts w:ascii="Times New Roman" w:hAnsi="Times New Roman" w:cs="Times New Roman"/>
                <w:b/>
              </w:rPr>
              <w:t>6</w:t>
            </w:r>
            <w:r w:rsidRPr="001E0BAE">
              <w:rPr>
                <w:rFonts w:ascii="Times New Roman" w:hAnsi="Times New Roman" w:cs="Times New Roman"/>
                <w:b/>
              </w:rPr>
              <w:t xml:space="preserve">» </w:t>
            </w:r>
            <w:r w:rsidR="00024350">
              <w:rPr>
                <w:rFonts w:ascii="Times New Roman" w:hAnsi="Times New Roman" w:cs="Times New Roman"/>
                <w:b/>
              </w:rPr>
              <w:t xml:space="preserve"> февраля</w:t>
            </w:r>
            <w:r w:rsidRPr="001E0BAE">
              <w:rPr>
                <w:rFonts w:ascii="Times New Roman" w:hAnsi="Times New Roman" w:cs="Times New Roman"/>
                <w:b/>
              </w:rPr>
              <w:t xml:space="preserve">  20</w:t>
            </w:r>
            <w:r w:rsidR="00024350">
              <w:rPr>
                <w:rFonts w:ascii="Times New Roman" w:hAnsi="Times New Roman" w:cs="Times New Roman"/>
                <w:b/>
              </w:rPr>
              <w:t>20</w:t>
            </w:r>
            <w:r w:rsidRPr="001E0BAE">
              <w:rPr>
                <w:rFonts w:ascii="Times New Roman" w:hAnsi="Times New Roman" w:cs="Times New Roman"/>
                <w:b/>
              </w:rPr>
              <w:t xml:space="preserve">г. </w:t>
            </w:r>
            <w:r w:rsidRPr="001E0BAE">
              <w:rPr>
                <w:rFonts w:ascii="Times New Roman" w:hAnsi="Times New Roman" w:cs="Times New Roman"/>
              </w:rPr>
              <w:t>(включительно)</w:t>
            </w:r>
            <w:r w:rsidRPr="001E0BAE">
              <w:rPr>
                <w:rFonts w:ascii="Times New Roman" w:hAnsi="Times New Roman" w:cs="Times New Roman"/>
                <w:b/>
              </w:rPr>
              <w:t xml:space="preserve"> </w:t>
            </w:r>
            <w:r w:rsidRPr="001E0BAE">
              <w:rPr>
                <w:rFonts w:ascii="Times New Roman" w:hAnsi="Times New Roman" w:cs="Times New Roman"/>
              </w:rPr>
              <w:t xml:space="preserve">с учетом положений  </w:t>
            </w:r>
            <w:r w:rsidRPr="001E0BAE">
              <w:rPr>
                <w:rFonts w:ascii="Times New Roman" w:hAnsi="Times New Roman" w:cs="Times New Roman"/>
                <w:u w:val="single"/>
              </w:rPr>
              <w:t>Раздела I</w:t>
            </w:r>
            <w:r w:rsidRPr="001E0BAE">
              <w:rPr>
                <w:rFonts w:ascii="Times New Roman" w:hAnsi="Times New Roman" w:cs="Times New Roman"/>
              </w:rPr>
              <w:t xml:space="preserve">  настоящей документации.</w:t>
            </w:r>
          </w:p>
        </w:tc>
      </w:tr>
      <w:tr w:rsidR="00BB3932" w:rsidRPr="000207CA" w:rsidTr="00582B13">
        <w:trPr>
          <w:trHeight w:val="85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1E0BAE" w:rsidRDefault="00BB3932" w:rsidP="001E0BAE">
            <w:pPr>
              <w:shd w:val="clear" w:color="auto" w:fill="FFFFFF"/>
              <w:spacing w:after="0"/>
              <w:jc w:val="center"/>
              <w:rPr>
                <w:rFonts w:ascii="Times New Roman" w:hAnsi="Times New Roman" w:cs="Times New Roman"/>
                <w:b/>
              </w:rPr>
            </w:pPr>
            <w:r w:rsidRPr="001E0BAE">
              <w:rPr>
                <w:rFonts w:ascii="Times New Roman" w:hAnsi="Times New Roman" w:cs="Times New Roman"/>
                <w:b/>
              </w:rPr>
              <w:t xml:space="preserve">Рассмотрение, оценка и сопоставление </w:t>
            </w:r>
            <w:proofErr w:type="gramStart"/>
            <w:r w:rsidRPr="001E0BAE">
              <w:rPr>
                <w:rFonts w:ascii="Times New Roman" w:hAnsi="Times New Roman" w:cs="Times New Roman"/>
                <w:b/>
              </w:rPr>
              <w:t>заявок</w:t>
            </w:r>
            <w:proofErr w:type="gramEnd"/>
            <w:r w:rsidRPr="001E0BAE">
              <w:rPr>
                <w:rFonts w:ascii="Times New Roman" w:hAnsi="Times New Roman" w:cs="Times New Roman"/>
                <w:b/>
              </w:rPr>
              <w:t xml:space="preserve"> и подведение итогов тендера</w:t>
            </w:r>
          </w:p>
        </w:tc>
        <w:tc>
          <w:tcPr>
            <w:tcW w:w="8071" w:type="dxa"/>
            <w:tcBorders>
              <w:top w:val="single" w:sz="4" w:space="0" w:color="auto"/>
              <w:left w:val="single" w:sz="4" w:space="0" w:color="auto"/>
              <w:bottom w:val="single" w:sz="4" w:space="0" w:color="auto"/>
              <w:right w:val="single" w:sz="4" w:space="0" w:color="auto"/>
            </w:tcBorders>
            <w:hideMark/>
          </w:tcPr>
          <w:p w:rsidR="00365134" w:rsidRDefault="00365134" w:rsidP="001E0BAE">
            <w:pPr>
              <w:widowControl w:val="0"/>
              <w:suppressAutoHyphens/>
              <w:spacing w:after="0" w:line="240" w:lineRule="auto"/>
              <w:jc w:val="both"/>
              <w:rPr>
                <w:rFonts w:ascii="Times New Roman" w:eastAsia="Times New Roman" w:hAnsi="Times New Roman" w:cs="Times New Roman"/>
                <w:lang w:eastAsia="ar-SA"/>
              </w:rPr>
            </w:pPr>
            <w:r w:rsidRPr="001E0BAE">
              <w:rPr>
                <w:rFonts w:ascii="Times New Roman" w:eastAsia="Times New Roman" w:hAnsi="Times New Roman" w:cs="Times New Roman"/>
                <w:b/>
                <w:snapToGrid w:val="0"/>
                <w:lang w:eastAsia="ar-SA"/>
              </w:rPr>
              <w:t>Ориентировочная дата подведения итогов тендера</w:t>
            </w:r>
            <w:r w:rsidRPr="001E0BAE">
              <w:rPr>
                <w:rFonts w:ascii="Times New Roman" w:eastAsia="Times New Roman" w:hAnsi="Times New Roman" w:cs="Times New Roman"/>
                <w:lang w:eastAsia="ar-SA"/>
              </w:rPr>
              <w:t xml:space="preserve">: </w:t>
            </w:r>
          </w:p>
          <w:p w:rsidR="001E2E1E" w:rsidRPr="001E0BAE" w:rsidRDefault="00024350" w:rsidP="001E0BAE">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102DAE">
              <w:rPr>
                <w:rFonts w:ascii="Times New Roman" w:eastAsia="Times New Roman" w:hAnsi="Times New Roman" w:cs="Times New Roman"/>
                <w:b/>
                <w:lang w:eastAsia="ar-SA"/>
              </w:rPr>
              <w:t>05</w:t>
            </w:r>
            <w:r w:rsidR="00541D41">
              <w:rPr>
                <w:rFonts w:ascii="Times New Roman" w:eastAsia="Times New Roman" w:hAnsi="Times New Roman" w:cs="Times New Roman"/>
                <w:b/>
                <w:lang w:eastAsia="ar-SA"/>
              </w:rPr>
              <w:t>»</w:t>
            </w:r>
            <w:r w:rsidR="000F0510">
              <w:rPr>
                <w:rFonts w:ascii="Times New Roman" w:eastAsia="Times New Roman" w:hAnsi="Times New Roman" w:cs="Times New Roman"/>
                <w:b/>
                <w:lang w:eastAsia="ar-SA"/>
              </w:rPr>
              <w:t xml:space="preserve"> </w:t>
            </w:r>
            <w:r w:rsidR="00CE232B">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марта</w:t>
            </w:r>
            <w:r w:rsidR="000F0510">
              <w:rPr>
                <w:rFonts w:ascii="Times New Roman" w:eastAsia="Times New Roman" w:hAnsi="Times New Roman" w:cs="Times New Roman"/>
                <w:b/>
                <w:lang w:eastAsia="ar-SA"/>
              </w:rPr>
              <w:t xml:space="preserve"> </w:t>
            </w:r>
            <w:r w:rsidR="00365134" w:rsidRPr="001E0BAE">
              <w:rPr>
                <w:rFonts w:ascii="Times New Roman" w:eastAsia="Times New Roman" w:hAnsi="Times New Roman" w:cs="Times New Roman"/>
                <w:b/>
                <w:lang w:eastAsia="ar-SA"/>
              </w:rPr>
              <w:t xml:space="preserve"> 20</w:t>
            </w:r>
            <w:r>
              <w:rPr>
                <w:rFonts w:ascii="Times New Roman" w:eastAsia="Times New Roman" w:hAnsi="Times New Roman" w:cs="Times New Roman"/>
                <w:b/>
                <w:lang w:eastAsia="ar-SA"/>
              </w:rPr>
              <w:t>20</w:t>
            </w:r>
            <w:r w:rsidR="00365134" w:rsidRPr="001E0BAE">
              <w:rPr>
                <w:rFonts w:ascii="Times New Roman" w:eastAsia="Times New Roman" w:hAnsi="Times New Roman" w:cs="Times New Roman"/>
                <w:b/>
                <w:lang w:eastAsia="ar-SA"/>
              </w:rPr>
              <w:t>г. 11:00</w:t>
            </w:r>
          </w:p>
          <w:p w:rsidR="00582B13" w:rsidRDefault="00582B13" w:rsidP="001E0BAE">
            <w:pPr>
              <w:pStyle w:val="af6"/>
              <w:spacing w:line="276" w:lineRule="auto"/>
              <w:jc w:val="both"/>
              <w:rPr>
                <w:sz w:val="22"/>
                <w:szCs w:val="22"/>
              </w:rPr>
            </w:pPr>
            <w:bookmarkStart w:id="120" w:name="_GoBack"/>
            <w:bookmarkEnd w:id="120"/>
          </w:p>
          <w:p w:rsidR="00BB3932" w:rsidRPr="001E0BAE" w:rsidRDefault="00BB3932" w:rsidP="001E0BAE">
            <w:pPr>
              <w:pStyle w:val="af6"/>
              <w:spacing w:line="276" w:lineRule="auto"/>
              <w:jc w:val="both"/>
              <w:rPr>
                <w:sz w:val="22"/>
                <w:szCs w:val="22"/>
              </w:rPr>
            </w:pPr>
            <w:r w:rsidRPr="001E0BAE">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1E0BAE">
              <w:rPr>
                <w:sz w:val="22"/>
                <w:szCs w:val="22"/>
              </w:rPr>
              <w:t>Крепильная</w:t>
            </w:r>
            <w:proofErr w:type="spellEnd"/>
            <w:r w:rsidRPr="001E0BAE">
              <w:rPr>
                <w:sz w:val="22"/>
                <w:szCs w:val="22"/>
              </w:rPr>
              <w:t xml:space="preserve">, 128. </w:t>
            </w:r>
          </w:p>
          <w:p w:rsidR="00582B13" w:rsidRDefault="00582B13" w:rsidP="00CE232B">
            <w:pPr>
              <w:pStyle w:val="af6"/>
              <w:spacing w:after="120" w:line="276" w:lineRule="auto"/>
              <w:jc w:val="both"/>
              <w:rPr>
                <w:b/>
                <w:sz w:val="22"/>
                <w:szCs w:val="22"/>
              </w:rPr>
            </w:pPr>
          </w:p>
          <w:p w:rsidR="00B162AA" w:rsidRPr="00CE232B" w:rsidRDefault="00BB3932" w:rsidP="00CE232B">
            <w:pPr>
              <w:pStyle w:val="af6"/>
              <w:spacing w:after="120" w:line="276" w:lineRule="auto"/>
              <w:jc w:val="both"/>
              <w:rPr>
                <w:b/>
                <w:sz w:val="22"/>
                <w:szCs w:val="22"/>
              </w:rPr>
            </w:pPr>
            <w:r w:rsidRPr="001E0BAE">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Pr>
                <w:b/>
                <w:sz w:val="22"/>
                <w:szCs w:val="22"/>
              </w:rPr>
              <w:t>дическими и физическими лицами.</w:t>
            </w:r>
          </w:p>
        </w:tc>
      </w:tr>
      <w:tr w:rsidR="00BB3932" w:rsidRPr="000207CA" w:rsidTr="00582B13">
        <w:trPr>
          <w:trHeight w:val="928"/>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1E0BAE" w:rsidRDefault="00BB3932" w:rsidP="001E0BAE">
            <w:pPr>
              <w:shd w:val="clear" w:color="auto" w:fill="FFFFFF"/>
              <w:spacing w:after="0"/>
              <w:jc w:val="center"/>
              <w:rPr>
                <w:rFonts w:ascii="Times New Roman" w:hAnsi="Times New Roman" w:cs="Times New Roman"/>
                <w:b/>
              </w:rPr>
            </w:pPr>
          </w:p>
          <w:p w:rsidR="00BB3932" w:rsidRPr="001E0BAE" w:rsidRDefault="00BB3932" w:rsidP="001E0BAE">
            <w:pPr>
              <w:spacing w:after="0"/>
              <w:jc w:val="center"/>
              <w:rPr>
                <w:rFonts w:ascii="Times New Roman" w:hAnsi="Times New Roman" w:cs="Times New Roman"/>
              </w:rPr>
            </w:pPr>
          </w:p>
          <w:p w:rsidR="00BB3932" w:rsidRPr="001E0BAE" w:rsidRDefault="00BB3932" w:rsidP="001E0BAE">
            <w:pPr>
              <w:keepNext/>
              <w:keepLines/>
              <w:suppressLineNumbers/>
              <w:suppressAutoHyphens/>
              <w:spacing w:after="0"/>
              <w:jc w:val="center"/>
              <w:rPr>
                <w:rFonts w:ascii="Times New Roman" w:hAnsi="Times New Roman" w:cs="Times New Roman"/>
                <w:b/>
              </w:rPr>
            </w:pPr>
            <w:r w:rsidRPr="001E0BAE">
              <w:rPr>
                <w:rFonts w:ascii="Times New Roman" w:hAnsi="Times New Roman" w:cs="Times New Roman"/>
                <w:b/>
              </w:rPr>
              <w:t>Критерии и порядок оценки заявок</w:t>
            </w:r>
          </w:p>
          <w:p w:rsidR="00BB3932" w:rsidRPr="001E0BAE" w:rsidRDefault="00BB3932" w:rsidP="001E0BAE">
            <w:pPr>
              <w:shd w:val="clear" w:color="auto" w:fill="FFFFFF"/>
              <w:spacing w:after="0"/>
              <w:jc w:val="center"/>
              <w:rPr>
                <w:rFonts w:ascii="Times New Roman" w:hAnsi="Times New Roman" w:cs="Times New Roman"/>
                <w:b/>
              </w:rPr>
            </w:pPr>
          </w:p>
        </w:tc>
        <w:tc>
          <w:tcPr>
            <w:tcW w:w="8071" w:type="dxa"/>
            <w:tcBorders>
              <w:top w:val="single" w:sz="4" w:space="0" w:color="auto"/>
              <w:left w:val="single" w:sz="4" w:space="0" w:color="auto"/>
              <w:bottom w:val="single" w:sz="4" w:space="0" w:color="auto"/>
              <w:right w:val="single" w:sz="4" w:space="0" w:color="auto"/>
            </w:tcBorders>
            <w:hideMark/>
          </w:tcPr>
          <w:p w:rsidR="00E42A7E" w:rsidRPr="001E0BAE" w:rsidRDefault="00E42A7E" w:rsidP="00CE232B">
            <w:pPr>
              <w:widowControl w:val="0"/>
              <w:spacing w:before="120" w:after="0"/>
              <w:jc w:val="both"/>
              <w:rPr>
                <w:rFonts w:ascii="Times New Roman" w:eastAsia="Times New Roman" w:hAnsi="Times New Roman" w:cs="Times New Roman"/>
                <w:b/>
              </w:rPr>
            </w:pPr>
            <w:r w:rsidRPr="001E0BAE">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1E0BAE" w:rsidRDefault="00E42A7E" w:rsidP="001E0BAE">
            <w:pPr>
              <w:widowControl w:val="0"/>
              <w:spacing w:after="0"/>
              <w:jc w:val="both"/>
              <w:rPr>
                <w:rFonts w:ascii="Times New Roman" w:eastAsia="Times New Roman" w:hAnsi="Times New Roman" w:cs="Times New Roman"/>
                <w:b/>
              </w:rPr>
            </w:pPr>
          </w:p>
          <w:p w:rsidR="00E42A7E" w:rsidRPr="001E0BAE" w:rsidRDefault="00E42A7E" w:rsidP="001E0BAE">
            <w:pPr>
              <w:widowControl w:val="0"/>
              <w:spacing w:after="0"/>
              <w:jc w:val="both"/>
              <w:rPr>
                <w:rFonts w:ascii="Times New Roman" w:eastAsia="Times New Roman" w:hAnsi="Times New Roman" w:cs="Times New Roman"/>
                <w:b/>
              </w:rPr>
            </w:pPr>
            <w:r w:rsidRPr="001E0BAE">
              <w:rPr>
                <w:rFonts w:ascii="Times New Roman" w:eastAsia="Times New Roman" w:hAnsi="Times New Roman" w:cs="Times New Roman"/>
                <w:b/>
              </w:rPr>
              <w:t>Критерии оценки поставщиков с учетом их значимостей:</w:t>
            </w:r>
          </w:p>
          <w:p w:rsidR="00E42A7E" w:rsidRPr="001E0BAE" w:rsidRDefault="00E42A7E" w:rsidP="001E0BAE">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1E0BAE">
              <w:rPr>
                <w:rFonts w:ascii="Times New Roman" w:hAnsi="Times New Roman" w:cs="Times New Roman"/>
              </w:rPr>
              <w:t xml:space="preserve">Качество  ТМЦ </w:t>
            </w:r>
          </w:p>
          <w:p w:rsidR="00E42A7E" w:rsidRPr="001E0BAE" w:rsidRDefault="00E42A7E" w:rsidP="001E0BAE">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1E0BAE">
              <w:rPr>
                <w:rFonts w:ascii="Times New Roman" w:hAnsi="Times New Roman" w:cs="Times New Roman"/>
              </w:rPr>
              <w:t xml:space="preserve">Цена договора </w:t>
            </w:r>
          </w:p>
          <w:p w:rsidR="00E42A7E" w:rsidRPr="001E0BAE" w:rsidRDefault="00E42A7E" w:rsidP="001E0BAE">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1E0BAE">
              <w:rPr>
                <w:rFonts w:ascii="Times New Roman" w:hAnsi="Times New Roman" w:cs="Times New Roman"/>
              </w:rPr>
              <w:t>Надежность партнера</w:t>
            </w:r>
          </w:p>
          <w:p w:rsidR="00E42A7E" w:rsidRPr="001E0BAE" w:rsidRDefault="00E42A7E" w:rsidP="001E0BAE">
            <w:pPr>
              <w:widowControl w:val="0"/>
              <w:spacing w:after="0"/>
              <w:jc w:val="both"/>
              <w:rPr>
                <w:rFonts w:ascii="Times New Roman" w:hAnsi="Times New Roman" w:cs="Times New Roman"/>
              </w:rPr>
            </w:pPr>
            <w:r w:rsidRPr="001E0BAE">
              <w:rPr>
                <w:rFonts w:ascii="Times New Roman" w:hAnsi="Times New Roman" w:cs="Times New Roman"/>
              </w:rPr>
              <w:lastRenderedPageBreak/>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1E0BAE" w:rsidRDefault="00E42A7E" w:rsidP="00CE232B">
            <w:pPr>
              <w:pStyle w:val="af6"/>
              <w:spacing w:after="120" w:line="276" w:lineRule="auto"/>
              <w:jc w:val="both"/>
              <w:rPr>
                <w:sz w:val="22"/>
                <w:szCs w:val="22"/>
              </w:rPr>
            </w:pPr>
            <w:r w:rsidRPr="001E0BAE">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0207CA" w:rsidTr="00582B13">
        <w:trPr>
          <w:trHeight w:val="485"/>
        </w:trPr>
        <w:tc>
          <w:tcPr>
            <w:tcW w:w="1951" w:type="dxa"/>
            <w:tcBorders>
              <w:top w:val="single" w:sz="4" w:space="0" w:color="auto"/>
              <w:left w:val="single" w:sz="4" w:space="0" w:color="auto"/>
              <w:bottom w:val="single" w:sz="4" w:space="0" w:color="auto"/>
              <w:right w:val="single" w:sz="4" w:space="0" w:color="auto"/>
            </w:tcBorders>
            <w:vAlign w:val="center"/>
          </w:tcPr>
          <w:p w:rsidR="00BB3932" w:rsidRPr="001E0BAE" w:rsidRDefault="00BB3932" w:rsidP="001E0BAE">
            <w:pPr>
              <w:spacing w:after="0"/>
              <w:jc w:val="center"/>
              <w:rPr>
                <w:rFonts w:ascii="Times New Roman" w:hAnsi="Times New Roman" w:cs="Times New Roman"/>
              </w:rPr>
            </w:pPr>
            <w:r w:rsidRPr="001E0BAE">
              <w:rPr>
                <w:rFonts w:ascii="Times New Roman" w:hAnsi="Times New Roman" w:cs="Times New Roman"/>
                <w:b/>
              </w:rPr>
              <w:lastRenderedPageBreak/>
              <w:t>Обеспечение заявки</w:t>
            </w:r>
          </w:p>
        </w:tc>
        <w:tc>
          <w:tcPr>
            <w:tcW w:w="8071" w:type="dxa"/>
            <w:tcBorders>
              <w:top w:val="single" w:sz="4" w:space="0" w:color="auto"/>
              <w:left w:val="single" w:sz="4" w:space="0" w:color="auto"/>
              <w:bottom w:val="single" w:sz="4" w:space="0" w:color="auto"/>
              <w:right w:val="single" w:sz="4" w:space="0" w:color="auto"/>
            </w:tcBorders>
          </w:tcPr>
          <w:p w:rsidR="00BB3932" w:rsidRPr="001E0BAE" w:rsidRDefault="00E304FC" w:rsidP="00CE232B">
            <w:pPr>
              <w:widowControl w:val="0"/>
              <w:spacing w:before="120" w:after="0"/>
              <w:jc w:val="both"/>
              <w:rPr>
                <w:rFonts w:ascii="Times New Roman" w:hAnsi="Times New Roman" w:cs="Times New Roman"/>
                <w:b/>
                <w:snapToGrid w:val="0"/>
              </w:rPr>
            </w:pPr>
            <w:r w:rsidRPr="001E0BAE">
              <w:rPr>
                <w:rFonts w:ascii="Times New Roman" w:hAnsi="Times New Roman" w:cs="Times New Roman"/>
              </w:rPr>
              <w:t xml:space="preserve">  </w:t>
            </w:r>
            <w:r w:rsidR="0081669F" w:rsidRPr="001E0BAE">
              <w:rPr>
                <w:rFonts w:ascii="Times New Roman" w:hAnsi="Times New Roman" w:cs="Times New Roman"/>
              </w:rPr>
              <w:t>Не установлено</w:t>
            </w:r>
          </w:p>
        </w:tc>
      </w:tr>
      <w:tr w:rsidR="00BB3932" w:rsidRPr="000207CA" w:rsidTr="00582B13">
        <w:trPr>
          <w:trHeight w:val="35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1E0BAE" w:rsidRDefault="00BB3932" w:rsidP="001E0BAE">
            <w:pPr>
              <w:spacing w:after="0"/>
              <w:jc w:val="center"/>
              <w:rPr>
                <w:rFonts w:ascii="Times New Roman" w:hAnsi="Times New Roman" w:cs="Times New Roman"/>
                <w:b/>
              </w:rPr>
            </w:pPr>
            <w:r w:rsidRPr="001E0BAE">
              <w:rPr>
                <w:rFonts w:ascii="Times New Roman" w:hAnsi="Times New Roman" w:cs="Times New Roman"/>
                <w:b/>
              </w:rPr>
              <w:t>Обеспечение исполнения Договора</w:t>
            </w:r>
          </w:p>
        </w:tc>
        <w:tc>
          <w:tcPr>
            <w:tcW w:w="8071" w:type="dxa"/>
            <w:tcBorders>
              <w:top w:val="single" w:sz="4" w:space="0" w:color="auto"/>
              <w:left w:val="single" w:sz="4" w:space="0" w:color="auto"/>
              <w:bottom w:val="single" w:sz="4" w:space="0" w:color="auto"/>
              <w:right w:val="single" w:sz="4" w:space="0" w:color="auto"/>
            </w:tcBorders>
          </w:tcPr>
          <w:p w:rsidR="00664EC8" w:rsidRPr="001E0BAE" w:rsidRDefault="00664EC8" w:rsidP="001E0BAE">
            <w:pPr>
              <w:pStyle w:val="af1"/>
              <w:widowControl w:val="0"/>
              <w:spacing w:after="0"/>
              <w:jc w:val="both"/>
              <w:rPr>
                <w:rFonts w:ascii="Times New Roman" w:hAnsi="Times New Roman" w:cs="Times New Roman"/>
              </w:rPr>
            </w:pPr>
          </w:p>
          <w:p w:rsidR="00205139" w:rsidRPr="001E0BAE" w:rsidRDefault="00664EC8" w:rsidP="001E0BAE">
            <w:pPr>
              <w:pStyle w:val="af1"/>
              <w:widowControl w:val="0"/>
              <w:spacing w:after="0"/>
              <w:jc w:val="both"/>
              <w:rPr>
                <w:rFonts w:ascii="Times New Roman" w:hAnsi="Times New Roman" w:cs="Times New Roman"/>
              </w:rPr>
            </w:pPr>
            <w:r w:rsidRPr="001E0BAE">
              <w:rPr>
                <w:rFonts w:ascii="Times New Roman" w:hAnsi="Times New Roman" w:cs="Times New Roman"/>
              </w:rPr>
              <w:t>Не установлено</w:t>
            </w:r>
          </w:p>
        </w:tc>
      </w:tr>
      <w:tr w:rsidR="00BB3932" w:rsidRPr="000207CA" w:rsidTr="00582B13">
        <w:trPr>
          <w:trHeight w:val="355"/>
        </w:trPr>
        <w:tc>
          <w:tcPr>
            <w:tcW w:w="1951" w:type="dxa"/>
            <w:tcBorders>
              <w:top w:val="single" w:sz="4" w:space="0" w:color="auto"/>
              <w:left w:val="single" w:sz="4" w:space="0" w:color="auto"/>
              <w:bottom w:val="single" w:sz="4" w:space="0" w:color="auto"/>
              <w:right w:val="single" w:sz="4" w:space="0" w:color="auto"/>
            </w:tcBorders>
            <w:vAlign w:val="center"/>
          </w:tcPr>
          <w:p w:rsidR="00BB3932" w:rsidRPr="001E0BAE" w:rsidRDefault="00BB3932" w:rsidP="001E0BAE">
            <w:pPr>
              <w:keepLines/>
              <w:suppressLineNumbers/>
              <w:suppressAutoHyphens/>
              <w:spacing w:after="0"/>
              <w:jc w:val="center"/>
              <w:rPr>
                <w:rFonts w:ascii="Times New Roman" w:hAnsi="Times New Roman" w:cs="Times New Roman"/>
                <w:b/>
              </w:rPr>
            </w:pPr>
            <w:r w:rsidRPr="001E0BAE">
              <w:rPr>
                <w:rFonts w:ascii="Times New Roman" w:hAnsi="Times New Roman" w:cs="Times New Roman"/>
                <w:b/>
              </w:rPr>
              <w:t>Возможность проведения переторжки</w:t>
            </w:r>
          </w:p>
        </w:tc>
        <w:tc>
          <w:tcPr>
            <w:tcW w:w="8071" w:type="dxa"/>
            <w:tcBorders>
              <w:top w:val="single" w:sz="4" w:space="0" w:color="auto"/>
              <w:left w:val="single" w:sz="4" w:space="0" w:color="auto"/>
              <w:bottom w:val="single" w:sz="4" w:space="0" w:color="auto"/>
              <w:right w:val="single" w:sz="4" w:space="0" w:color="auto"/>
            </w:tcBorders>
          </w:tcPr>
          <w:p w:rsidR="006447FF" w:rsidRPr="001E0BAE" w:rsidRDefault="00BB3932" w:rsidP="00CE232B">
            <w:pPr>
              <w:pStyle w:val="af1"/>
              <w:widowControl w:val="0"/>
              <w:spacing w:before="120"/>
              <w:jc w:val="both"/>
              <w:rPr>
                <w:rFonts w:ascii="Times New Roman" w:hAnsi="Times New Roman" w:cs="Times New Roman"/>
              </w:rPr>
            </w:pPr>
            <w:r w:rsidRPr="001E0BAE">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A8412C"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1" w:name="_Toc119343910"/>
    </w:p>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557FD6">
      <w:pPr>
        <w:widowControl w:val="0"/>
        <w:spacing w:after="0" w:line="240" w:lineRule="auto"/>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557FD6">
            <w:pPr>
              <w:widowControl w:val="0"/>
              <w:tabs>
                <w:tab w:val="left" w:pos="1152"/>
              </w:tabs>
              <w:spacing w:after="0" w:line="240" w:lineRule="auto"/>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461AEB" w:rsidP="00A8412C">
            <w:pPr>
              <w:widowControl w:val="0"/>
              <w:spacing w:after="0"/>
              <w:jc w:val="both"/>
              <w:rPr>
                <w:rFonts w:ascii="Times New Roman" w:eastAsiaTheme="minorHAnsi" w:hAnsi="Times New Roman" w:cs="Times New Roman"/>
                <w:lang w:eastAsia="en-US"/>
              </w:rPr>
            </w:pPr>
            <w:r w:rsidRPr="00461AE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D4FE7">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D4FE7">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D4FE7">
            <w:pPr>
              <w:widowControl w:val="0"/>
              <w:tabs>
                <w:tab w:val="left" w:pos="5398"/>
              </w:tabs>
              <w:spacing w:after="0"/>
              <w:ind w:right="-34"/>
              <w:jc w:val="right"/>
              <w:rPr>
                <w:rFonts w:ascii="Times New Roman" w:eastAsia="Times New Roman" w:hAnsi="Times New Roman" w:cs="Times New Roman"/>
                <w:i/>
                <w:iCs/>
              </w:rPr>
            </w:pPr>
          </w:p>
        </w:tc>
      </w:tr>
    </w:tbl>
    <w:p w:rsidR="00A8412C" w:rsidRPr="00A8412C" w:rsidRDefault="00A8412C" w:rsidP="00AD4FE7">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D4FE7">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AD4FE7">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AD4FE7">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AD4FE7">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D4FE7">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D4FE7">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A8412C">
      <w:pPr>
        <w:widowControl w:val="0"/>
        <w:spacing w:after="0"/>
        <w:jc w:val="both"/>
        <w:rPr>
          <w:rFonts w:ascii="Times New Roman" w:eastAsiaTheme="minorHAnsi" w:hAnsi="Times New Roman" w:cs="Times New Roman"/>
          <w:b/>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659"/>
        <w:gridCol w:w="1701"/>
        <w:gridCol w:w="1843"/>
      </w:tblGrid>
      <w:tr w:rsidR="007F2CBA" w:rsidRPr="00A8412C" w:rsidTr="00024350">
        <w:trPr>
          <w:trHeight w:val="597"/>
          <w:tblHeader/>
        </w:trPr>
        <w:tc>
          <w:tcPr>
            <w:tcW w:w="720" w:type="dxa"/>
            <w:vAlign w:val="center"/>
          </w:tcPr>
          <w:p w:rsidR="007F2CBA" w:rsidRPr="00A8412C" w:rsidRDefault="007F2CBA"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7F2CBA" w:rsidRPr="00A8412C" w:rsidRDefault="007F2CBA"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5659" w:type="dxa"/>
            <w:vAlign w:val="center"/>
          </w:tcPr>
          <w:p w:rsidR="007F2CBA" w:rsidRPr="00A8412C" w:rsidRDefault="007F2CBA"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701" w:type="dxa"/>
            <w:vAlign w:val="center"/>
          </w:tcPr>
          <w:p w:rsidR="007F2CBA" w:rsidRPr="00A8412C" w:rsidRDefault="007F2CBA"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7F2CBA" w:rsidRPr="00A8412C" w:rsidRDefault="007F2CBA"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843" w:type="dxa"/>
            <w:vAlign w:val="center"/>
          </w:tcPr>
          <w:p w:rsidR="007F2CBA" w:rsidRPr="00A8412C" w:rsidRDefault="007F2CBA"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7F2CBA" w:rsidRPr="00A8412C" w:rsidRDefault="007F2CBA" w:rsidP="007F2CBA">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w:t>
            </w:r>
          </w:p>
        </w:tc>
      </w:tr>
      <w:tr w:rsidR="007F2CBA" w:rsidRPr="008A7EBD" w:rsidTr="00024350">
        <w:trPr>
          <w:trHeight w:val="557"/>
        </w:trPr>
        <w:tc>
          <w:tcPr>
            <w:tcW w:w="720" w:type="dxa"/>
            <w:vMerge w:val="restart"/>
            <w:vAlign w:val="center"/>
          </w:tcPr>
          <w:p w:rsidR="007F2CBA" w:rsidRDefault="007F2CBA"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659" w:type="dxa"/>
            <w:vAlign w:val="center"/>
          </w:tcPr>
          <w:p w:rsidR="007F2CBA" w:rsidRPr="00F3367B" w:rsidRDefault="00024350" w:rsidP="00024350">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(с учетом изготовления, поставки и монтажа) </w:t>
            </w:r>
            <w:r w:rsidRPr="00024350">
              <w:rPr>
                <w:rFonts w:ascii="Times New Roman" w:eastAsiaTheme="minorHAnsi" w:hAnsi="Times New Roman" w:cs="Times New Roman"/>
                <w:b/>
                <w:lang w:eastAsia="en-US"/>
              </w:rPr>
              <w:t>без НДС</w:t>
            </w:r>
            <w:r>
              <w:rPr>
                <w:rFonts w:ascii="Times New Roman" w:eastAsiaTheme="minorHAnsi" w:hAnsi="Times New Roman" w:cs="Times New Roman"/>
                <w:lang w:eastAsia="en-US"/>
              </w:rPr>
              <w:t xml:space="preserve">, рублей </w:t>
            </w:r>
            <w:r w:rsidRPr="00024350">
              <w:rPr>
                <w:rFonts w:ascii="Times New Roman" w:eastAsiaTheme="minorHAnsi" w:hAnsi="Times New Roman" w:cs="Times New Roman"/>
                <w:b/>
                <w:lang w:eastAsia="en-US"/>
              </w:rPr>
              <w:t>Лот№1</w:t>
            </w:r>
          </w:p>
        </w:tc>
        <w:tc>
          <w:tcPr>
            <w:tcW w:w="1701" w:type="dxa"/>
            <w:vMerge w:val="restart"/>
            <w:vAlign w:val="center"/>
          </w:tcPr>
          <w:p w:rsidR="007F2CBA" w:rsidRDefault="007F2CBA" w:rsidP="00F3367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r>
              <w:rPr>
                <w:rFonts w:ascii="Times New Roman" w:eastAsiaTheme="minorHAnsi" w:hAnsi="Times New Roman" w:cs="Times New Roman"/>
                <w:lang w:eastAsia="en-US"/>
              </w:rPr>
              <w:t>.</w:t>
            </w:r>
          </w:p>
          <w:p w:rsidR="007F2CBA" w:rsidRDefault="007F2CBA" w:rsidP="00F3367B">
            <w:pPr>
              <w:jc w:val="center"/>
              <w:rPr>
                <w:rFonts w:ascii="Times New Roman" w:eastAsiaTheme="minorHAnsi" w:hAnsi="Times New Roman" w:cs="Times New Roman"/>
                <w:lang w:eastAsia="en-US"/>
              </w:rPr>
            </w:pPr>
          </w:p>
        </w:tc>
        <w:tc>
          <w:tcPr>
            <w:tcW w:w="1843" w:type="dxa"/>
            <w:vAlign w:val="center"/>
          </w:tcPr>
          <w:p w:rsidR="007F2CBA" w:rsidRPr="00FE21B1" w:rsidRDefault="007F2CBA"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7F2CBA" w:rsidRPr="008A7EBD" w:rsidTr="00024350">
        <w:trPr>
          <w:trHeight w:val="735"/>
        </w:trPr>
        <w:tc>
          <w:tcPr>
            <w:tcW w:w="720" w:type="dxa"/>
            <w:vMerge/>
            <w:vAlign w:val="center"/>
          </w:tcPr>
          <w:p w:rsidR="007F2CBA" w:rsidRDefault="007F2CB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5659" w:type="dxa"/>
            <w:vAlign w:val="center"/>
          </w:tcPr>
          <w:p w:rsidR="007F2CBA" w:rsidRPr="00F3367B" w:rsidRDefault="00024350" w:rsidP="00024350">
            <w:pPr>
              <w:spacing w:after="0"/>
              <w:rPr>
                <w:rFonts w:ascii="Times New Roman" w:hAnsi="Times New Roman" w:cs="Times New Roman"/>
              </w:rPr>
            </w:pPr>
            <w:r>
              <w:rPr>
                <w:rFonts w:ascii="Times New Roman" w:eastAsiaTheme="minorHAnsi" w:hAnsi="Times New Roman" w:cs="Times New Roman"/>
                <w:lang w:eastAsia="en-US"/>
              </w:rPr>
              <w:t xml:space="preserve">Общая стоимость договора (с учетом изготовления, поставки и монтажа) </w:t>
            </w:r>
            <w:r w:rsidRPr="00024350">
              <w:rPr>
                <w:rFonts w:ascii="Times New Roman" w:eastAsiaTheme="minorHAnsi" w:hAnsi="Times New Roman" w:cs="Times New Roman"/>
                <w:b/>
                <w:lang w:eastAsia="en-US"/>
              </w:rPr>
              <w:t>без НДС</w:t>
            </w:r>
            <w:r>
              <w:rPr>
                <w:rFonts w:ascii="Times New Roman" w:eastAsiaTheme="minorHAnsi" w:hAnsi="Times New Roman" w:cs="Times New Roman"/>
                <w:lang w:eastAsia="en-US"/>
              </w:rPr>
              <w:t xml:space="preserve">, рублей </w:t>
            </w:r>
            <w:r w:rsidRPr="00024350">
              <w:rPr>
                <w:rFonts w:ascii="Times New Roman" w:eastAsiaTheme="minorHAnsi" w:hAnsi="Times New Roman" w:cs="Times New Roman"/>
                <w:b/>
                <w:lang w:eastAsia="en-US"/>
              </w:rPr>
              <w:t>Лот№2</w:t>
            </w:r>
          </w:p>
        </w:tc>
        <w:tc>
          <w:tcPr>
            <w:tcW w:w="1701" w:type="dxa"/>
            <w:vMerge/>
            <w:vAlign w:val="center"/>
          </w:tcPr>
          <w:p w:rsidR="007F2CBA" w:rsidRDefault="007F2CBA" w:rsidP="00F3367B">
            <w:pPr>
              <w:jc w:val="center"/>
            </w:pPr>
          </w:p>
        </w:tc>
        <w:tc>
          <w:tcPr>
            <w:tcW w:w="1843" w:type="dxa"/>
            <w:vAlign w:val="center"/>
          </w:tcPr>
          <w:p w:rsidR="007F2CBA" w:rsidRPr="00FE21B1" w:rsidRDefault="007F2CBA"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7F2CBA" w:rsidRPr="008A7EBD" w:rsidTr="00024350">
        <w:trPr>
          <w:trHeight w:val="557"/>
        </w:trPr>
        <w:tc>
          <w:tcPr>
            <w:tcW w:w="720" w:type="dxa"/>
            <w:vMerge/>
            <w:vAlign w:val="center"/>
          </w:tcPr>
          <w:p w:rsidR="007F2CBA" w:rsidRDefault="007F2CB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5659" w:type="dxa"/>
            <w:vAlign w:val="center"/>
          </w:tcPr>
          <w:p w:rsidR="007F2CBA" w:rsidRPr="00F3367B" w:rsidRDefault="00024350" w:rsidP="00024350">
            <w:pPr>
              <w:spacing w:after="0"/>
              <w:rPr>
                <w:rFonts w:ascii="Times New Roman" w:hAnsi="Times New Roman" w:cs="Times New Roman"/>
              </w:rPr>
            </w:pPr>
            <w:r>
              <w:rPr>
                <w:rFonts w:ascii="Times New Roman" w:eastAsiaTheme="minorHAnsi" w:hAnsi="Times New Roman" w:cs="Times New Roman"/>
                <w:lang w:eastAsia="en-US"/>
              </w:rPr>
              <w:t>Общая стоимость договор</w:t>
            </w:r>
            <w:proofErr w:type="gramStart"/>
            <w:r>
              <w:rPr>
                <w:rFonts w:ascii="Times New Roman" w:eastAsiaTheme="minorHAnsi" w:hAnsi="Times New Roman" w:cs="Times New Roman"/>
                <w:lang w:eastAsia="en-US"/>
              </w:rPr>
              <w:t>а(</w:t>
            </w:r>
            <w:proofErr w:type="gramEnd"/>
            <w:r>
              <w:rPr>
                <w:rFonts w:ascii="Times New Roman" w:eastAsiaTheme="minorHAnsi" w:hAnsi="Times New Roman" w:cs="Times New Roman"/>
                <w:lang w:eastAsia="en-US"/>
              </w:rPr>
              <w:t xml:space="preserve">с учетом изготовления, поставки и монтажа)  </w:t>
            </w:r>
            <w:r w:rsidRPr="00024350">
              <w:rPr>
                <w:rFonts w:ascii="Times New Roman" w:eastAsiaTheme="minorHAnsi" w:hAnsi="Times New Roman" w:cs="Times New Roman"/>
                <w:b/>
                <w:lang w:eastAsia="en-US"/>
              </w:rPr>
              <w:t>без НДС</w:t>
            </w:r>
            <w:r>
              <w:rPr>
                <w:rFonts w:ascii="Times New Roman" w:eastAsiaTheme="minorHAnsi" w:hAnsi="Times New Roman" w:cs="Times New Roman"/>
                <w:lang w:eastAsia="en-US"/>
              </w:rPr>
              <w:t xml:space="preserve">, рублей </w:t>
            </w:r>
            <w:r w:rsidRPr="00024350">
              <w:rPr>
                <w:rFonts w:ascii="Times New Roman" w:eastAsiaTheme="minorHAnsi" w:hAnsi="Times New Roman" w:cs="Times New Roman"/>
                <w:b/>
                <w:lang w:eastAsia="en-US"/>
              </w:rPr>
              <w:t>Лот№3</w:t>
            </w:r>
          </w:p>
        </w:tc>
        <w:tc>
          <w:tcPr>
            <w:tcW w:w="1701" w:type="dxa"/>
            <w:vMerge/>
            <w:vAlign w:val="center"/>
          </w:tcPr>
          <w:p w:rsidR="007F2CBA" w:rsidRDefault="007F2CBA" w:rsidP="00F3367B">
            <w:pPr>
              <w:jc w:val="center"/>
            </w:pPr>
          </w:p>
        </w:tc>
        <w:tc>
          <w:tcPr>
            <w:tcW w:w="1843" w:type="dxa"/>
            <w:vAlign w:val="center"/>
          </w:tcPr>
          <w:p w:rsidR="007F2CBA" w:rsidRPr="00FE21B1" w:rsidRDefault="007F2CBA"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024350" w:rsidRPr="008A7EBD" w:rsidTr="00024350">
        <w:trPr>
          <w:trHeight w:val="557"/>
        </w:trPr>
        <w:tc>
          <w:tcPr>
            <w:tcW w:w="720" w:type="dxa"/>
            <w:vMerge w:val="restart"/>
            <w:vAlign w:val="center"/>
          </w:tcPr>
          <w:p w:rsidR="00024350" w:rsidRDefault="00024350"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5659" w:type="dxa"/>
            <w:vAlign w:val="center"/>
          </w:tcPr>
          <w:p w:rsidR="00024350" w:rsidRPr="00F3367B" w:rsidRDefault="00024350" w:rsidP="00024350">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(с учетом изготовления, поставки и монтажа)  </w:t>
            </w:r>
            <w:r w:rsidRPr="00024350">
              <w:rPr>
                <w:rFonts w:ascii="Times New Roman" w:eastAsiaTheme="minorHAnsi" w:hAnsi="Times New Roman" w:cs="Times New Roman"/>
                <w:b/>
                <w:lang w:eastAsia="en-US"/>
              </w:rPr>
              <w:t>с учетом  НДС</w:t>
            </w:r>
            <w:r>
              <w:rPr>
                <w:rFonts w:ascii="Times New Roman" w:eastAsiaTheme="minorHAnsi" w:hAnsi="Times New Roman" w:cs="Times New Roman"/>
                <w:lang w:eastAsia="en-US"/>
              </w:rPr>
              <w:t xml:space="preserve">, рублей </w:t>
            </w:r>
            <w:r w:rsidRPr="00024350">
              <w:rPr>
                <w:rFonts w:ascii="Times New Roman" w:eastAsiaTheme="minorHAnsi" w:hAnsi="Times New Roman" w:cs="Times New Roman"/>
                <w:b/>
                <w:lang w:eastAsia="en-US"/>
              </w:rPr>
              <w:t>Лот№1</w:t>
            </w:r>
          </w:p>
        </w:tc>
        <w:tc>
          <w:tcPr>
            <w:tcW w:w="1701" w:type="dxa"/>
            <w:vMerge/>
            <w:vAlign w:val="center"/>
          </w:tcPr>
          <w:p w:rsidR="00024350" w:rsidRDefault="00024350" w:rsidP="00F3367B">
            <w:pPr>
              <w:jc w:val="center"/>
            </w:pPr>
          </w:p>
        </w:tc>
        <w:tc>
          <w:tcPr>
            <w:tcW w:w="1843" w:type="dxa"/>
            <w:vAlign w:val="center"/>
          </w:tcPr>
          <w:p w:rsidR="00024350" w:rsidRPr="00FE21B1" w:rsidRDefault="00024350"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024350" w:rsidRPr="008A7EBD" w:rsidTr="00024350">
        <w:trPr>
          <w:trHeight w:val="557"/>
        </w:trPr>
        <w:tc>
          <w:tcPr>
            <w:tcW w:w="720" w:type="dxa"/>
            <w:vMerge/>
            <w:vAlign w:val="center"/>
          </w:tcPr>
          <w:p w:rsidR="00024350" w:rsidRDefault="00024350"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5659" w:type="dxa"/>
            <w:vAlign w:val="center"/>
          </w:tcPr>
          <w:p w:rsidR="00024350" w:rsidRPr="00F3367B" w:rsidRDefault="00024350" w:rsidP="00024350">
            <w:pPr>
              <w:spacing w:after="0"/>
              <w:rPr>
                <w:rFonts w:ascii="Times New Roman" w:hAnsi="Times New Roman" w:cs="Times New Roman"/>
              </w:rPr>
            </w:pPr>
            <w:r>
              <w:rPr>
                <w:rFonts w:ascii="Times New Roman" w:eastAsiaTheme="minorHAnsi" w:hAnsi="Times New Roman" w:cs="Times New Roman"/>
                <w:lang w:eastAsia="en-US"/>
              </w:rPr>
              <w:t xml:space="preserve">Общая стоимость договора (с учетом изготовления, поставки и монтажа)  </w:t>
            </w:r>
            <w:r w:rsidRPr="00024350">
              <w:rPr>
                <w:rFonts w:ascii="Times New Roman" w:eastAsiaTheme="minorHAnsi" w:hAnsi="Times New Roman" w:cs="Times New Roman"/>
                <w:b/>
                <w:lang w:eastAsia="en-US"/>
              </w:rPr>
              <w:t>с учетом  НДС</w:t>
            </w:r>
            <w:r>
              <w:rPr>
                <w:rFonts w:ascii="Times New Roman" w:eastAsiaTheme="minorHAnsi" w:hAnsi="Times New Roman" w:cs="Times New Roman"/>
                <w:lang w:eastAsia="en-US"/>
              </w:rPr>
              <w:t xml:space="preserve">, рублей </w:t>
            </w:r>
            <w:r w:rsidRPr="00024350">
              <w:rPr>
                <w:rFonts w:ascii="Times New Roman" w:eastAsiaTheme="minorHAnsi" w:hAnsi="Times New Roman" w:cs="Times New Roman"/>
                <w:b/>
                <w:lang w:eastAsia="en-US"/>
              </w:rPr>
              <w:t>Лот№2</w:t>
            </w:r>
          </w:p>
        </w:tc>
        <w:tc>
          <w:tcPr>
            <w:tcW w:w="1701" w:type="dxa"/>
            <w:vMerge/>
            <w:vAlign w:val="center"/>
          </w:tcPr>
          <w:p w:rsidR="00024350" w:rsidRDefault="00024350" w:rsidP="00F3367B">
            <w:pPr>
              <w:jc w:val="center"/>
            </w:pPr>
          </w:p>
        </w:tc>
        <w:tc>
          <w:tcPr>
            <w:tcW w:w="1843" w:type="dxa"/>
            <w:vAlign w:val="center"/>
          </w:tcPr>
          <w:p w:rsidR="00024350" w:rsidRPr="00FE21B1" w:rsidRDefault="00024350"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024350" w:rsidRPr="008A7EBD" w:rsidTr="00024350">
        <w:trPr>
          <w:trHeight w:val="557"/>
        </w:trPr>
        <w:tc>
          <w:tcPr>
            <w:tcW w:w="720" w:type="dxa"/>
            <w:vMerge/>
            <w:vAlign w:val="center"/>
          </w:tcPr>
          <w:p w:rsidR="00024350" w:rsidRDefault="00024350"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5659" w:type="dxa"/>
            <w:vAlign w:val="center"/>
          </w:tcPr>
          <w:p w:rsidR="00024350" w:rsidRPr="00F3367B" w:rsidRDefault="00024350" w:rsidP="00024350">
            <w:pPr>
              <w:spacing w:after="0"/>
              <w:rPr>
                <w:rFonts w:ascii="Times New Roman" w:hAnsi="Times New Roman" w:cs="Times New Roman"/>
              </w:rPr>
            </w:pPr>
            <w:r>
              <w:rPr>
                <w:rFonts w:ascii="Times New Roman" w:eastAsiaTheme="minorHAnsi" w:hAnsi="Times New Roman" w:cs="Times New Roman"/>
                <w:lang w:eastAsia="en-US"/>
              </w:rPr>
              <w:t>Общая стоимость договор</w:t>
            </w:r>
            <w:proofErr w:type="gramStart"/>
            <w:r>
              <w:rPr>
                <w:rFonts w:ascii="Times New Roman" w:eastAsiaTheme="minorHAnsi" w:hAnsi="Times New Roman" w:cs="Times New Roman"/>
                <w:lang w:eastAsia="en-US"/>
              </w:rPr>
              <w:t>а(</w:t>
            </w:r>
            <w:proofErr w:type="gramEnd"/>
            <w:r>
              <w:rPr>
                <w:rFonts w:ascii="Times New Roman" w:eastAsiaTheme="minorHAnsi" w:hAnsi="Times New Roman" w:cs="Times New Roman"/>
                <w:lang w:eastAsia="en-US"/>
              </w:rPr>
              <w:t xml:space="preserve">с учетом изготовления, поставки и монтажа)   </w:t>
            </w:r>
            <w:r w:rsidRPr="00024350">
              <w:rPr>
                <w:rFonts w:ascii="Times New Roman" w:eastAsiaTheme="minorHAnsi" w:hAnsi="Times New Roman" w:cs="Times New Roman"/>
                <w:b/>
                <w:lang w:eastAsia="en-US"/>
              </w:rPr>
              <w:t>с учетом  НДС</w:t>
            </w:r>
            <w:r>
              <w:rPr>
                <w:rFonts w:ascii="Times New Roman" w:eastAsiaTheme="minorHAnsi" w:hAnsi="Times New Roman" w:cs="Times New Roman"/>
                <w:lang w:eastAsia="en-US"/>
              </w:rPr>
              <w:t xml:space="preserve">, рублей </w:t>
            </w:r>
            <w:r w:rsidRPr="00024350">
              <w:rPr>
                <w:rFonts w:ascii="Times New Roman" w:eastAsiaTheme="minorHAnsi" w:hAnsi="Times New Roman" w:cs="Times New Roman"/>
                <w:b/>
                <w:lang w:eastAsia="en-US"/>
              </w:rPr>
              <w:t>Лот№3</w:t>
            </w:r>
          </w:p>
        </w:tc>
        <w:tc>
          <w:tcPr>
            <w:tcW w:w="1701" w:type="dxa"/>
            <w:vMerge/>
            <w:vAlign w:val="center"/>
          </w:tcPr>
          <w:p w:rsidR="00024350" w:rsidRDefault="00024350" w:rsidP="00F3367B">
            <w:pPr>
              <w:jc w:val="center"/>
            </w:pPr>
          </w:p>
        </w:tc>
        <w:tc>
          <w:tcPr>
            <w:tcW w:w="1843" w:type="dxa"/>
            <w:vAlign w:val="center"/>
          </w:tcPr>
          <w:p w:rsidR="00024350" w:rsidRPr="00FE21B1" w:rsidRDefault="00024350"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78048B" w:rsidRPr="008A7EBD" w:rsidTr="00024350">
        <w:trPr>
          <w:trHeight w:val="553"/>
        </w:trPr>
        <w:tc>
          <w:tcPr>
            <w:tcW w:w="720" w:type="dxa"/>
            <w:vAlign w:val="center"/>
          </w:tcPr>
          <w:p w:rsidR="0078048B" w:rsidRDefault="0078048B"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5659" w:type="dxa"/>
            <w:vAlign w:val="center"/>
          </w:tcPr>
          <w:p w:rsidR="0078048B" w:rsidRPr="00ED6854" w:rsidRDefault="0078048B" w:rsidP="0078048B">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w:t>
            </w:r>
          </w:p>
        </w:tc>
        <w:tc>
          <w:tcPr>
            <w:tcW w:w="1701" w:type="dxa"/>
            <w:vAlign w:val="center"/>
          </w:tcPr>
          <w:p w:rsidR="0078048B" w:rsidRDefault="0078048B"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843" w:type="dxa"/>
            <w:vAlign w:val="center"/>
          </w:tcPr>
          <w:p w:rsidR="0078048B" w:rsidRPr="00FE21B1" w:rsidRDefault="0078048B"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7F2CBA" w:rsidRPr="008A7EBD" w:rsidTr="00024350">
        <w:trPr>
          <w:trHeight w:val="553"/>
        </w:trPr>
        <w:tc>
          <w:tcPr>
            <w:tcW w:w="720" w:type="dxa"/>
            <w:vAlign w:val="center"/>
          </w:tcPr>
          <w:p w:rsidR="007F2CBA" w:rsidRDefault="0078048B"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r w:rsidR="007F2CBA">
              <w:rPr>
                <w:rFonts w:ascii="Times New Roman" w:eastAsiaTheme="minorHAnsi" w:hAnsi="Times New Roman" w:cs="Times New Roman"/>
                <w:lang w:eastAsia="en-US"/>
              </w:rPr>
              <w:t>.</w:t>
            </w:r>
          </w:p>
        </w:tc>
        <w:tc>
          <w:tcPr>
            <w:tcW w:w="5659" w:type="dxa"/>
            <w:vAlign w:val="center"/>
          </w:tcPr>
          <w:p w:rsidR="007F2CBA" w:rsidRPr="00ED6854" w:rsidRDefault="007F2CBA" w:rsidP="0078048B">
            <w:pPr>
              <w:widowControl w:val="0"/>
              <w:autoSpaceDE w:val="0"/>
              <w:autoSpaceDN w:val="0"/>
              <w:adjustRightInd w:val="0"/>
              <w:spacing w:after="0"/>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 xml:space="preserve">Условия оплаты </w:t>
            </w:r>
            <w:r>
              <w:rPr>
                <w:rFonts w:ascii="Times New Roman" w:eastAsiaTheme="minorHAnsi" w:hAnsi="Times New Roman" w:cs="Times New Roman"/>
                <w:lang w:eastAsia="en-US"/>
              </w:rPr>
              <w:t>(возможная отсрочка платежа)</w:t>
            </w:r>
          </w:p>
        </w:tc>
        <w:tc>
          <w:tcPr>
            <w:tcW w:w="1701" w:type="dxa"/>
            <w:vAlign w:val="center"/>
          </w:tcPr>
          <w:p w:rsidR="007F2CBA" w:rsidRPr="00FE21B1" w:rsidRDefault="007F2CBA"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843" w:type="dxa"/>
            <w:vAlign w:val="center"/>
          </w:tcPr>
          <w:p w:rsidR="007F2CBA" w:rsidRPr="00FE21B1" w:rsidRDefault="007F2CBA"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lastRenderedPageBreak/>
        <w:t xml:space="preserve">                                                                                                    (наименование Участника размещения заказа)</w:t>
      </w:r>
    </w:p>
    <w:p w:rsidR="00A8412C" w:rsidRPr="00A8412C" w:rsidRDefault="00A8412C" w:rsidP="0078048B">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78048B">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78048B">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78048B">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78048B">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78048B">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78048B">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78048B">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78048B">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78048B">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78048B">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78048B">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78048B">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78048B">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78048B">
      <w:pPr>
        <w:widowControl w:val="0"/>
        <w:spacing w:after="0"/>
        <w:ind w:right="-158"/>
        <w:rPr>
          <w:rFonts w:ascii="Times New Roman" w:eastAsiaTheme="minorHAnsi" w:hAnsi="Times New Roman" w:cs="Times New Roman"/>
          <w:b/>
          <w:bCs/>
          <w:lang w:eastAsia="en-US"/>
        </w:rPr>
      </w:pPr>
    </w:p>
    <w:p w:rsidR="0078048B" w:rsidRDefault="0078048B" w:rsidP="0078048B">
      <w:pPr>
        <w:widowControl w:val="0"/>
        <w:spacing w:after="0"/>
        <w:ind w:right="-158"/>
        <w:rPr>
          <w:rFonts w:ascii="Times New Roman" w:eastAsiaTheme="minorHAnsi" w:hAnsi="Times New Roman" w:cs="Times New Roman"/>
          <w:b/>
          <w:bCs/>
          <w:lang w:eastAsia="en-US"/>
        </w:rPr>
      </w:pPr>
    </w:p>
    <w:p w:rsidR="00A8412C" w:rsidRPr="00A8412C" w:rsidRDefault="00A8412C" w:rsidP="0078048B">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78048B">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78048B">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78048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601FD3">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601FD3">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1AEB" w:rsidRDefault="00461AEB" w:rsidP="00601FD3">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461AEB" w:rsidRPr="00461AEB" w:rsidRDefault="00461AEB" w:rsidP="00601FD3">
      <w:pPr>
        <w:widowControl w:val="0"/>
        <w:spacing w:after="0"/>
        <w:ind w:right="181"/>
        <w:jc w:val="center"/>
        <w:rPr>
          <w:rFonts w:ascii="Times New Roman" w:eastAsia="Calibri" w:hAnsi="Times New Roman" w:cs="Times New Roman"/>
          <w:b/>
          <w:caps/>
          <w:lang w:eastAsia="en-US"/>
        </w:rPr>
      </w:pPr>
      <w:r w:rsidRPr="00461AEB">
        <w:rPr>
          <w:rFonts w:ascii="Times New Roman" w:eastAsia="Calibri" w:hAnsi="Times New Roman" w:cs="Times New Roman"/>
          <w:b/>
          <w:caps/>
          <w:lang w:eastAsia="en-US"/>
        </w:rPr>
        <w:t>ПРЕДЛОЖЕНИЕ О ФУНКЦИОНАЛЬНЫХ (ПОТРЕБИТЕЛЬСКИХ СВОЙСТВАХ)</w:t>
      </w:r>
      <w:r w:rsidRPr="00461AEB">
        <w:rPr>
          <w:rFonts w:ascii="Times New Roman" w:eastAsia="Calibri" w:hAnsi="Times New Roman" w:cs="Times New Roman"/>
          <w:caps/>
          <w:lang w:eastAsia="en-US"/>
        </w:rPr>
        <w:t xml:space="preserve"> </w:t>
      </w:r>
      <w:r w:rsidRPr="00461AEB">
        <w:rPr>
          <w:rFonts w:ascii="Times New Roman" w:eastAsia="Calibri" w:hAnsi="Times New Roman" w:cs="Times New Roman"/>
          <w:b/>
          <w:caps/>
          <w:lang w:eastAsia="en-US"/>
        </w:rPr>
        <w:t>И качественных характеристиках товара (работ, УСЛУГ)</w:t>
      </w:r>
    </w:p>
    <w:p w:rsidR="00461AEB" w:rsidRDefault="00461AEB" w:rsidP="00601FD3">
      <w:pPr>
        <w:widowControl w:val="0"/>
        <w:tabs>
          <w:tab w:val="left" w:pos="180"/>
        </w:tabs>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участника </w:t>
      </w:r>
      <w:r>
        <w:rPr>
          <w:rFonts w:ascii="Times New Roman" w:eastAsia="Calibri" w:hAnsi="Times New Roman" w:cs="Times New Roman"/>
          <w:b/>
          <w:lang w:eastAsia="en-US"/>
        </w:rPr>
        <w:t>тендера</w:t>
      </w:r>
      <w:r w:rsidRPr="00461AEB">
        <w:rPr>
          <w:rFonts w:ascii="Times New Roman" w:eastAsia="Calibri" w:hAnsi="Times New Roman" w:cs="Times New Roman"/>
          <w:b/>
          <w:lang w:eastAsia="en-US"/>
        </w:rPr>
        <w:t xml:space="preserve"> на право заключить договор </w:t>
      </w:r>
    </w:p>
    <w:p w:rsidR="00461AEB" w:rsidRPr="00461AEB" w:rsidRDefault="00461AEB" w:rsidP="00601FD3">
      <w:pPr>
        <w:widowControl w:val="0"/>
        <w:tabs>
          <w:tab w:val="left" w:pos="180"/>
        </w:tabs>
        <w:spacing w:after="0"/>
        <w:jc w:val="center"/>
        <w:rPr>
          <w:rFonts w:ascii="Times New Roman" w:eastAsia="Calibri" w:hAnsi="Times New Roman" w:cs="Times New Roman"/>
          <w:b/>
          <w:i/>
          <w:lang w:eastAsia="en-US"/>
        </w:rPr>
      </w:pPr>
      <w:r w:rsidRPr="00461AEB">
        <w:rPr>
          <w:rFonts w:ascii="Times New Roman" w:eastAsia="Calibri" w:hAnsi="Times New Roman" w:cs="Times New Roman"/>
          <w:b/>
          <w:lang w:eastAsia="en-US"/>
        </w:rPr>
        <w:t xml:space="preserve">на </w:t>
      </w:r>
      <w:r w:rsidRPr="00461AEB">
        <w:rPr>
          <w:rFonts w:ascii="Times New Roman" w:eastAsia="Calibri" w:hAnsi="Times New Roman" w:cs="Times New Roman"/>
          <w:b/>
          <w:i/>
          <w:lang w:eastAsia="en-US"/>
        </w:rPr>
        <w:t>_________________________________(предмет договора)</w:t>
      </w:r>
    </w:p>
    <w:p w:rsidR="00461AEB" w:rsidRPr="00461AEB" w:rsidRDefault="00461AEB" w:rsidP="00601FD3">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601FD3">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461AEB" w:rsidRDefault="00461AEB" w:rsidP="00601FD3">
      <w:pPr>
        <w:widowControl w:val="0"/>
        <w:spacing w:after="0"/>
        <w:ind w:right="22"/>
        <w:jc w:val="both"/>
        <w:rPr>
          <w:rFonts w:ascii="Times New Roman" w:eastAsia="Calibri" w:hAnsi="Times New Roman" w:cs="Times New Roman"/>
          <w:bCs/>
          <w:i/>
          <w:lang w:eastAsia="en-US"/>
        </w:rPr>
      </w:pPr>
      <w:r w:rsidRPr="00461AEB">
        <w:rPr>
          <w:rFonts w:ascii="Times New Roman" w:eastAsia="Calibri" w:hAnsi="Times New Roman" w:cs="Times New Roman"/>
          <w:bCs/>
          <w:i/>
          <w:lang w:eastAsia="en-US"/>
        </w:rPr>
        <w:t xml:space="preserve">                                                     (наименование Участника размещения заказа)</w:t>
      </w:r>
    </w:p>
    <w:p w:rsidR="00461AEB" w:rsidRPr="00461AEB" w:rsidRDefault="00461AEB" w:rsidP="00601FD3">
      <w:pPr>
        <w:widowControl w:val="0"/>
        <w:spacing w:after="0"/>
        <w:ind w:right="22"/>
        <w:rPr>
          <w:rFonts w:ascii="Times New Roman" w:eastAsia="Calibri" w:hAnsi="Times New Roman" w:cs="Times New Roman"/>
          <w:lang w:eastAsia="en-US"/>
        </w:rPr>
      </w:pPr>
      <w:r w:rsidRPr="00461AEB">
        <w:rPr>
          <w:rFonts w:ascii="Times New Roman" w:eastAsia="Calibri" w:hAnsi="Times New Roman" w:cs="Times New Roman"/>
          <w:lang w:eastAsia="en-US"/>
        </w:rPr>
        <w:t>в лице____________________________________________________________________________</w:t>
      </w:r>
    </w:p>
    <w:p w:rsidR="00461AEB" w:rsidRPr="00461AEB" w:rsidRDefault="00461AEB" w:rsidP="00601FD3">
      <w:pPr>
        <w:widowControl w:val="0"/>
        <w:spacing w:after="0"/>
        <w:ind w:left="283" w:right="22"/>
        <w:rPr>
          <w:rFonts w:ascii="Times New Roman" w:eastAsia="Calibri" w:hAnsi="Times New Roman" w:cs="Times New Roman"/>
          <w:lang w:eastAsia="en-US"/>
        </w:rPr>
      </w:pPr>
      <w:r w:rsidRPr="00461AE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461AEB" w:rsidRDefault="00461AEB" w:rsidP="00601FD3">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2854"/>
        <w:gridCol w:w="906"/>
        <w:gridCol w:w="1559"/>
        <w:gridCol w:w="2694"/>
        <w:gridCol w:w="1701"/>
      </w:tblGrid>
      <w:tr w:rsidR="00824FC6" w:rsidRPr="00461AEB" w:rsidTr="00F57C33">
        <w:trPr>
          <w:trHeight w:val="586"/>
        </w:trPr>
        <w:tc>
          <w:tcPr>
            <w:tcW w:w="531" w:type="dxa"/>
            <w:vAlign w:val="center"/>
          </w:tcPr>
          <w:p w:rsidR="00824FC6" w:rsidRPr="00461AEB" w:rsidRDefault="00824FC6" w:rsidP="00601FD3">
            <w:pPr>
              <w:widowControl w:val="0"/>
              <w:autoSpaceDE w:val="0"/>
              <w:autoSpaceDN w:val="0"/>
              <w:adjustRightInd w:val="0"/>
              <w:spacing w:after="0"/>
              <w:ind w:right="-108"/>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w:t>
            </w:r>
          </w:p>
          <w:p w:rsidR="00824FC6" w:rsidRPr="00461AEB" w:rsidRDefault="00824FC6" w:rsidP="00601FD3">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461AEB">
              <w:rPr>
                <w:rFonts w:ascii="Times New Roman" w:eastAsia="Calibri" w:hAnsi="Times New Roman" w:cs="Times New Roman"/>
                <w:b/>
                <w:lang w:eastAsia="en-US"/>
              </w:rPr>
              <w:t>п</w:t>
            </w:r>
            <w:proofErr w:type="gramEnd"/>
            <w:r w:rsidRPr="00461AEB">
              <w:rPr>
                <w:rFonts w:ascii="Times New Roman" w:eastAsia="Calibri" w:hAnsi="Times New Roman" w:cs="Times New Roman"/>
                <w:b/>
                <w:lang w:eastAsia="en-US"/>
              </w:rPr>
              <w:t>/п</w:t>
            </w:r>
          </w:p>
        </w:tc>
        <w:tc>
          <w:tcPr>
            <w:tcW w:w="2854" w:type="dxa"/>
            <w:vAlign w:val="center"/>
          </w:tcPr>
          <w:p w:rsidR="00824FC6" w:rsidRPr="00461AEB" w:rsidRDefault="00824FC6" w:rsidP="00F57C33">
            <w:pPr>
              <w:widowControl w:val="0"/>
              <w:autoSpaceDE w:val="0"/>
              <w:autoSpaceDN w:val="0"/>
              <w:adjustRightInd w:val="0"/>
              <w:spacing w:after="0" w:line="240" w:lineRule="auto"/>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Наименование</w:t>
            </w:r>
            <w:r w:rsidR="00AD4FE7">
              <w:rPr>
                <w:rFonts w:ascii="Times New Roman" w:eastAsia="Calibri" w:hAnsi="Times New Roman" w:cs="Times New Roman"/>
                <w:b/>
                <w:lang w:eastAsia="en-US"/>
              </w:rPr>
              <w:t xml:space="preserve"> </w:t>
            </w:r>
          </w:p>
        </w:tc>
        <w:tc>
          <w:tcPr>
            <w:tcW w:w="906" w:type="dxa"/>
            <w:vAlign w:val="center"/>
          </w:tcPr>
          <w:p w:rsidR="00824FC6" w:rsidRPr="00461AEB" w:rsidRDefault="00601FD3" w:rsidP="00F57C33">
            <w:pPr>
              <w:widowControl w:val="0"/>
              <w:autoSpaceDE w:val="0"/>
              <w:autoSpaceDN w:val="0"/>
              <w:adjustRightInd w:val="0"/>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Ед</w:t>
            </w:r>
            <w:r w:rsidR="00F57C33">
              <w:rPr>
                <w:rFonts w:ascii="Times New Roman" w:eastAsia="Calibri" w:hAnsi="Times New Roman" w:cs="Times New Roman"/>
                <w:b/>
                <w:lang w:eastAsia="en-US"/>
              </w:rPr>
              <w:t>.</w:t>
            </w:r>
            <w:r>
              <w:rPr>
                <w:rFonts w:ascii="Times New Roman" w:eastAsia="Calibri" w:hAnsi="Times New Roman" w:cs="Times New Roman"/>
                <w:b/>
                <w:lang w:eastAsia="en-US"/>
              </w:rPr>
              <w:t xml:space="preserve"> изм</w:t>
            </w:r>
            <w:r w:rsidR="00F57C33">
              <w:rPr>
                <w:rFonts w:ascii="Times New Roman" w:eastAsia="Calibri" w:hAnsi="Times New Roman" w:cs="Times New Roman"/>
                <w:b/>
                <w:lang w:eastAsia="en-US"/>
              </w:rPr>
              <w:t>.</w:t>
            </w:r>
          </w:p>
        </w:tc>
        <w:tc>
          <w:tcPr>
            <w:tcW w:w="1559" w:type="dxa"/>
            <w:vAlign w:val="center"/>
          </w:tcPr>
          <w:p w:rsidR="00824FC6" w:rsidRPr="00461AEB" w:rsidRDefault="00824FC6" w:rsidP="00F57C33">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Цена</w:t>
            </w:r>
            <w:r w:rsidR="00601FD3">
              <w:rPr>
                <w:rFonts w:ascii="Times New Roman" w:eastAsia="Calibri" w:hAnsi="Times New Roman" w:cs="Times New Roman"/>
                <w:b/>
                <w:lang w:eastAsia="en-US"/>
              </w:rPr>
              <w:t xml:space="preserve"> за </w:t>
            </w:r>
            <w:proofErr w:type="spellStart"/>
            <w:r w:rsidR="00601FD3">
              <w:rPr>
                <w:rFonts w:ascii="Times New Roman" w:eastAsia="Calibri" w:hAnsi="Times New Roman" w:cs="Times New Roman"/>
                <w:b/>
                <w:lang w:eastAsia="en-US"/>
              </w:rPr>
              <w:t>ед</w:t>
            </w:r>
            <w:proofErr w:type="gramStart"/>
            <w:r w:rsidR="00601FD3">
              <w:rPr>
                <w:rFonts w:ascii="Times New Roman" w:eastAsia="Calibri" w:hAnsi="Times New Roman" w:cs="Times New Roman"/>
                <w:b/>
                <w:lang w:eastAsia="en-US"/>
              </w:rPr>
              <w:t>.и</w:t>
            </w:r>
            <w:proofErr w:type="gramEnd"/>
            <w:r w:rsidR="00601FD3">
              <w:rPr>
                <w:rFonts w:ascii="Times New Roman" w:eastAsia="Calibri" w:hAnsi="Times New Roman" w:cs="Times New Roman"/>
                <w:b/>
                <w:lang w:eastAsia="en-US"/>
              </w:rPr>
              <w:t>зм</w:t>
            </w:r>
            <w:proofErr w:type="spellEnd"/>
            <w:r w:rsidR="00F57C33">
              <w:rPr>
                <w:rFonts w:ascii="Times New Roman" w:eastAsia="Calibri" w:hAnsi="Times New Roman" w:cs="Times New Roman"/>
                <w:b/>
                <w:lang w:eastAsia="en-US"/>
              </w:rPr>
              <w:t>.</w:t>
            </w:r>
            <w:r>
              <w:rPr>
                <w:rFonts w:ascii="Times New Roman" w:eastAsia="Calibri" w:hAnsi="Times New Roman" w:cs="Times New Roman"/>
                <w:b/>
                <w:lang w:eastAsia="en-US"/>
              </w:rPr>
              <w:t xml:space="preserve"> с НДС</w:t>
            </w:r>
            <w:r w:rsidR="00F57C33">
              <w:rPr>
                <w:rFonts w:ascii="Times New Roman" w:eastAsia="Calibri" w:hAnsi="Times New Roman" w:cs="Times New Roman"/>
                <w:b/>
                <w:lang w:eastAsia="en-US"/>
              </w:rPr>
              <w:t xml:space="preserve"> </w:t>
            </w:r>
          </w:p>
        </w:tc>
        <w:tc>
          <w:tcPr>
            <w:tcW w:w="2694" w:type="dxa"/>
            <w:vAlign w:val="center"/>
          </w:tcPr>
          <w:p w:rsidR="00824FC6" w:rsidRPr="00461AEB" w:rsidRDefault="00824FC6" w:rsidP="00601FD3">
            <w:pPr>
              <w:widowControl w:val="0"/>
              <w:autoSpaceDE w:val="0"/>
              <w:autoSpaceDN w:val="0"/>
              <w:adjustRightInd w:val="0"/>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Данные участника</w:t>
            </w:r>
            <w:r>
              <w:rPr>
                <w:rFonts w:ascii="Times New Roman" w:eastAsia="Calibri" w:hAnsi="Times New Roman" w:cs="Times New Roman"/>
                <w:b/>
                <w:lang w:eastAsia="en-US"/>
              </w:rPr>
              <w:t xml:space="preserve"> </w:t>
            </w:r>
            <w:r w:rsidRPr="00461AEB">
              <w:rPr>
                <w:rFonts w:ascii="Times New Roman" w:eastAsia="Calibri" w:hAnsi="Times New Roman" w:cs="Times New Roman"/>
                <w:b/>
                <w:lang w:eastAsia="en-US"/>
              </w:rPr>
              <w:t>размещения заказа</w:t>
            </w:r>
          </w:p>
        </w:tc>
        <w:tc>
          <w:tcPr>
            <w:tcW w:w="1701" w:type="dxa"/>
            <w:vAlign w:val="center"/>
          </w:tcPr>
          <w:p w:rsidR="00824FC6" w:rsidRPr="00461AEB" w:rsidRDefault="00824FC6" w:rsidP="00601FD3">
            <w:pPr>
              <w:widowControl w:val="0"/>
              <w:autoSpaceDE w:val="0"/>
              <w:autoSpaceDN w:val="0"/>
              <w:adjustRightInd w:val="0"/>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Примечание</w:t>
            </w:r>
          </w:p>
        </w:tc>
      </w:tr>
      <w:tr w:rsidR="00824FC6" w:rsidRPr="00461AEB" w:rsidTr="00F57C33">
        <w:trPr>
          <w:trHeight w:val="72"/>
          <w:tblHeader/>
        </w:trPr>
        <w:tc>
          <w:tcPr>
            <w:tcW w:w="531" w:type="dxa"/>
            <w:vAlign w:val="center"/>
          </w:tcPr>
          <w:p w:rsidR="00824FC6" w:rsidRPr="00461AEB" w:rsidRDefault="00824FC6" w:rsidP="00AD4FE7">
            <w:pPr>
              <w:widowControl w:val="0"/>
              <w:autoSpaceDE w:val="0"/>
              <w:autoSpaceDN w:val="0"/>
              <w:adjustRightInd w:val="0"/>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1</w:t>
            </w:r>
          </w:p>
        </w:tc>
        <w:tc>
          <w:tcPr>
            <w:tcW w:w="2854" w:type="dxa"/>
            <w:vAlign w:val="center"/>
          </w:tcPr>
          <w:p w:rsidR="00824FC6" w:rsidRPr="00461AEB" w:rsidRDefault="00824FC6" w:rsidP="00AD4FE7">
            <w:pPr>
              <w:widowControl w:val="0"/>
              <w:autoSpaceDE w:val="0"/>
              <w:autoSpaceDN w:val="0"/>
              <w:adjustRightInd w:val="0"/>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2</w:t>
            </w:r>
          </w:p>
        </w:tc>
        <w:tc>
          <w:tcPr>
            <w:tcW w:w="906" w:type="dxa"/>
            <w:vAlign w:val="center"/>
          </w:tcPr>
          <w:p w:rsidR="00824FC6" w:rsidRPr="00461AEB" w:rsidRDefault="00824FC6" w:rsidP="00AD4FE7">
            <w:pPr>
              <w:widowControl w:val="0"/>
              <w:autoSpaceDE w:val="0"/>
              <w:autoSpaceDN w:val="0"/>
              <w:adjustRightInd w:val="0"/>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3</w:t>
            </w:r>
          </w:p>
        </w:tc>
        <w:tc>
          <w:tcPr>
            <w:tcW w:w="1559" w:type="dxa"/>
            <w:vAlign w:val="center"/>
          </w:tcPr>
          <w:p w:rsidR="00824FC6" w:rsidRPr="00461AEB" w:rsidRDefault="00824FC6" w:rsidP="00AD4FE7">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4</w:t>
            </w:r>
          </w:p>
        </w:tc>
        <w:tc>
          <w:tcPr>
            <w:tcW w:w="2694" w:type="dxa"/>
            <w:vAlign w:val="center"/>
          </w:tcPr>
          <w:p w:rsidR="00824FC6" w:rsidRPr="00461AEB" w:rsidRDefault="00824FC6" w:rsidP="00AD4FE7">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5</w:t>
            </w:r>
          </w:p>
        </w:tc>
        <w:tc>
          <w:tcPr>
            <w:tcW w:w="1701" w:type="dxa"/>
            <w:vAlign w:val="center"/>
          </w:tcPr>
          <w:p w:rsidR="00824FC6" w:rsidRPr="00461AEB" w:rsidRDefault="00824FC6" w:rsidP="00AD4FE7">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6</w:t>
            </w:r>
          </w:p>
        </w:tc>
      </w:tr>
      <w:tr w:rsidR="00AD4FE7" w:rsidRPr="00461AEB" w:rsidTr="00F57C33">
        <w:trPr>
          <w:cantSplit/>
          <w:trHeight w:val="1224"/>
        </w:trPr>
        <w:tc>
          <w:tcPr>
            <w:tcW w:w="531" w:type="dxa"/>
            <w:vAlign w:val="center"/>
          </w:tcPr>
          <w:p w:rsidR="00AD4FE7" w:rsidRPr="003D6DD9" w:rsidRDefault="00AD4FE7" w:rsidP="00601FD3">
            <w:pPr>
              <w:widowControl w:val="0"/>
              <w:autoSpaceDE w:val="0"/>
              <w:autoSpaceDN w:val="0"/>
              <w:adjustRightInd w:val="0"/>
              <w:spacing w:after="0"/>
              <w:jc w:val="center"/>
              <w:rPr>
                <w:rFonts w:ascii="Times New Roman" w:eastAsia="Calibri" w:hAnsi="Times New Roman" w:cs="Times New Roman"/>
                <w:lang w:eastAsia="en-US"/>
              </w:rPr>
            </w:pPr>
            <w:r w:rsidRPr="003D6DD9">
              <w:rPr>
                <w:rFonts w:ascii="Times New Roman" w:eastAsia="Calibri" w:hAnsi="Times New Roman" w:cs="Times New Roman"/>
                <w:lang w:eastAsia="en-US"/>
              </w:rPr>
              <w:t>1.</w:t>
            </w:r>
          </w:p>
        </w:tc>
        <w:tc>
          <w:tcPr>
            <w:tcW w:w="2854" w:type="dxa"/>
            <w:vAlign w:val="center"/>
          </w:tcPr>
          <w:p w:rsidR="00AD4FE7" w:rsidRPr="003D6DD9" w:rsidRDefault="00F57C33" w:rsidP="00601FD3">
            <w:pPr>
              <w:widowControl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Баннер размер 54,0Х12,3 </w:t>
            </w:r>
            <w:r w:rsidRPr="00F57C33">
              <w:rPr>
                <w:rFonts w:ascii="Times New Roman" w:eastAsia="Calibri" w:hAnsi="Times New Roman" w:cs="Times New Roman"/>
                <w:b/>
                <w:i/>
                <w:lang w:eastAsia="en-US"/>
              </w:rPr>
              <w:t>(Лот№1)</w:t>
            </w:r>
          </w:p>
        </w:tc>
        <w:tc>
          <w:tcPr>
            <w:tcW w:w="906" w:type="dxa"/>
            <w:vAlign w:val="center"/>
          </w:tcPr>
          <w:p w:rsidR="00AD4FE7" w:rsidRPr="003D6DD9" w:rsidRDefault="00F57C33" w:rsidP="00601FD3">
            <w:pPr>
              <w:widowControl w:val="0"/>
              <w:autoSpaceDE w:val="0"/>
              <w:autoSpaceDN w:val="0"/>
              <w:adjustRightInd w:val="0"/>
              <w:spacing w:after="0"/>
              <w:jc w:val="center"/>
              <w:rPr>
                <w:rFonts w:ascii="Times New Roman" w:eastAsia="Calibri" w:hAnsi="Times New Roman" w:cs="Times New Roman"/>
                <w:lang w:eastAsia="en-US"/>
              </w:rPr>
            </w:pPr>
            <w:proofErr w:type="spellStart"/>
            <w:proofErr w:type="gramStart"/>
            <w:r>
              <w:rPr>
                <w:rFonts w:ascii="Times New Roman" w:eastAsia="Calibri" w:hAnsi="Times New Roman" w:cs="Times New Roman"/>
                <w:lang w:eastAsia="en-US"/>
              </w:rPr>
              <w:t>шт</w:t>
            </w:r>
            <w:proofErr w:type="spellEnd"/>
            <w:proofErr w:type="gramEnd"/>
          </w:p>
        </w:tc>
        <w:tc>
          <w:tcPr>
            <w:tcW w:w="1559" w:type="dxa"/>
            <w:vAlign w:val="center"/>
          </w:tcPr>
          <w:p w:rsidR="00AD4FE7" w:rsidRPr="00461AEB" w:rsidRDefault="00AD4FE7" w:rsidP="00601FD3">
            <w:pPr>
              <w:widowControl w:val="0"/>
              <w:autoSpaceDE w:val="0"/>
              <w:autoSpaceDN w:val="0"/>
              <w:adjustRightInd w:val="0"/>
              <w:spacing w:after="0"/>
              <w:jc w:val="center"/>
              <w:rPr>
                <w:rFonts w:ascii="Times New Roman" w:eastAsia="Calibri" w:hAnsi="Times New Roman" w:cs="Times New Roman"/>
                <w:lang w:eastAsia="en-US"/>
              </w:rPr>
            </w:pPr>
          </w:p>
        </w:tc>
        <w:tc>
          <w:tcPr>
            <w:tcW w:w="2694" w:type="dxa"/>
            <w:vMerge w:val="restart"/>
            <w:vAlign w:val="center"/>
          </w:tcPr>
          <w:p w:rsidR="00AD4FE7" w:rsidRPr="00461AEB" w:rsidRDefault="0078048B" w:rsidP="006B616F">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i/>
                <w:lang w:eastAsia="en-US"/>
              </w:rPr>
              <w:t>У</w:t>
            </w:r>
            <w:r w:rsidR="00AD4FE7" w:rsidRPr="00461AEB">
              <w:rPr>
                <w:rFonts w:ascii="Times New Roman" w:eastAsia="Calibri" w:hAnsi="Times New Roman" w:cs="Times New Roman"/>
                <w:i/>
                <w:lang w:eastAsia="en-US"/>
              </w:rPr>
              <w:t>частником указывается страна происхождения поставляемого товара, и все характеристики товара в соответствии с техническим заданием, а также все условия</w:t>
            </w:r>
            <w:r w:rsidR="00AD4FE7">
              <w:rPr>
                <w:rFonts w:ascii="Times New Roman" w:eastAsia="Calibri" w:hAnsi="Times New Roman" w:cs="Times New Roman"/>
                <w:i/>
                <w:lang w:eastAsia="en-US"/>
              </w:rPr>
              <w:t>/сроки</w:t>
            </w:r>
            <w:r w:rsidR="00AD4FE7" w:rsidRPr="00461AEB">
              <w:rPr>
                <w:rFonts w:ascii="Times New Roman" w:eastAsia="Calibri" w:hAnsi="Times New Roman" w:cs="Times New Roman"/>
                <w:i/>
                <w:lang w:eastAsia="en-US"/>
              </w:rPr>
              <w:t xml:space="preserve"> поставки и гарантийные обязательства</w:t>
            </w:r>
            <w:r>
              <w:rPr>
                <w:rFonts w:ascii="Times New Roman" w:eastAsia="Calibri" w:hAnsi="Times New Roman" w:cs="Times New Roman"/>
                <w:i/>
                <w:lang w:eastAsia="en-US"/>
              </w:rPr>
              <w:t>.</w:t>
            </w:r>
            <w:r w:rsidR="006B616F">
              <w:t xml:space="preserve"> </w:t>
            </w:r>
            <w:r w:rsidR="006B616F" w:rsidRPr="006B616F">
              <w:rPr>
                <w:rFonts w:ascii="Times New Roman" w:hAnsi="Times New Roman" w:cs="Times New Roman"/>
                <w:b/>
                <w:i/>
              </w:rPr>
              <w:t>П</w:t>
            </w:r>
            <w:r w:rsidR="006B616F" w:rsidRPr="006B616F">
              <w:rPr>
                <w:rFonts w:ascii="Times New Roman" w:eastAsia="Calibri" w:hAnsi="Times New Roman" w:cs="Times New Roman"/>
                <w:b/>
                <w:i/>
                <w:lang w:eastAsia="en-US"/>
              </w:rPr>
              <w:t xml:space="preserve">риложить сертификат соответствия или паспорт на </w:t>
            </w:r>
            <w:proofErr w:type="spellStart"/>
            <w:r w:rsidR="006B616F" w:rsidRPr="006B616F">
              <w:rPr>
                <w:rFonts w:ascii="Times New Roman" w:eastAsia="Calibri" w:hAnsi="Times New Roman" w:cs="Times New Roman"/>
                <w:b/>
                <w:i/>
                <w:lang w:eastAsia="en-US"/>
              </w:rPr>
              <w:t>банерную</w:t>
            </w:r>
            <w:proofErr w:type="spellEnd"/>
            <w:r w:rsidR="006B616F" w:rsidRPr="006B616F">
              <w:rPr>
                <w:rFonts w:ascii="Times New Roman" w:eastAsia="Calibri" w:hAnsi="Times New Roman" w:cs="Times New Roman"/>
                <w:b/>
                <w:i/>
                <w:lang w:eastAsia="en-US"/>
              </w:rPr>
              <w:t xml:space="preserve"> ткань</w:t>
            </w:r>
          </w:p>
        </w:tc>
        <w:tc>
          <w:tcPr>
            <w:tcW w:w="1701" w:type="dxa"/>
            <w:vMerge w:val="restart"/>
            <w:vAlign w:val="center"/>
          </w:tcPr>
          <w:p w:rsidR="00AD4FE7" w:rsidRPr="00461AEB" w:rsidRDefault="00AD4FE7"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Могут прикладываться технические описания, буклеты производителя, фотографии,</w:t>
            </w:r>
          </w:p>
          <w:p w:rsidR="00AD4FE7" w:rsidRPr="00461AEB" w:rsidRDefault="00AD4FE7"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дипломы</w:t>
            </w:r>
          </w:p>
          <w:p w:rsidR="00AD4FE7" w:rsidRPr="00461AEB" w:rsidRDefault="00AD4FE7"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и пр. в подтверждение характеристик товара</w:t>
            </w:r>
          </w:p>
        </w:tc>
      </w:tr>
      <w:tr w:rsidR="00AD4FE7" w:rsidRPr="00461AEB" w:rsidTr="00F57C33">
        <w:trPr>
          <w:cantSplit/>
          <w:trHeight w:val="1547"/>
        </w:trPr>
        <w:tc>
          <w:tcPr>
            <w:tcW w:w="531" w:type="dxa"/>
            <w:vAlign w:val="center"/>
          </w:tcPr>
          <w:p w:rsidR="00AD4FE7" w:rsidRPr="003D6DD9" w:rsidRDefault="00AD4FE7" w:rsidP="00601FD3">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2854" w:type="dxa"/>
            <w:vAlign w:val="center"/>
          </w:tcPr>
          <w:p w:rsidR="00AD4FE7" w:rsidRPr="003D6DD9" w:rsidRDefault="00F57C33" w:rsidP="006B616F">
            <w:pPr>
              <w:widowControl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Баннер размер 70,0х5,0 </w:t>
            </w:r>
            <w:r w:rsidRPr="00F57C33">
              <w:rPr>
                <w:rFonts w:ascii="Times New Roman" w:eastAsia="Calibri" w:hAnsi="Times New Roman" w:cs="Times New Roman"/>
                <w:b/>
                <w:i/>
                <w:lang w:eastAsia="en-US"/>
              </w:rPr>
              <w:t>(Лот№2)</w:t>
            </w:r>
          </w:p>
        </w:tc>
        <w:tc>
          <w:tcPr>
            <w:tcW w:w="906" w:type="dxa"/>
            <w:vAlign w:val="center"/>
          </w:tcPr>
          <w:p w:rsidR="00AD4FE7" w:rsidRPr="003D6DD9" w:rsidRDefault="00F57C33" w:rsidP="00601FD3">
            <w:pPr>
              <w:widowControl w:val="0"/>
              <w:autoSpaceDE w:val="0"/>
              <w:autoSpaceDN w:val="0"/>
              <w:adjustRightInd w:val="0"/>
              <w:spacing w:after="0"/>
              <w:jc w:val="center"/>
              <w:rPr>
                <w:rFonts w:ascii="Times New Roman" w:eastAsia="Calibri" w:hAnsi="Times New Roman" w:cs="Times New Roman"/>
                <w:lang w:eastAsia="en-US"/>
              </w:rPr>
            </w:pPr>
            <w:proofErr w:type="spellStart"/>
            <w:proofErr w:type="gramStart"/>
            <w:r>
              <w:rPr>
                <w:rFonts w:ascii="Times New Roman" w:eastAsia="Calibri" w:hAnsi="Times New Roman" w:cs="Times New Roman"/>
                <w:lang w:eastAsia="en-US"/>
              </w:rPr>
              <w:t>шт</w:t>
            </w:r>
            <w:proofErr w:type="spellEnd"/>
            <w:proofErr w:type="gramEnd"/>
          </w:p>
        </w:tc>
        <w:tc>
          <w:tcPr>
            <w:tcW w:w="1559" w:type="dxa"/>
            <w:vAlign w:val="center"/>
          </w:tcPr>
          <w:p w:rsidR="00AD4FE7" w:rsidRPr="00461AEB" w:rsidRDefault="00AD4FE7" w:rsidP="00601FD3">
            <w:pPr>
              <w:widowControl w:val="0"/>
              <w:autoSpaceDE w:val="0"/>
              <w:autoSpaceDN w:val="0"/>
              <w:adjustRightInd w:val="0"/>
              <w:spacing w:after="0"/>
              <w:jc w:val="center"/>
              <w:rPr>
                <w:rFonts w:ascii="Times New Roman" w:eastAsia="Calibri" w:hAnsi="Times New Roman" w:cs="Times New Roman"/>
                <w:i/>
                <w:lang w:eastAsia="en-US"/>
              </w:rPr>
            </w:pPr>
          </w:p>
        </w:tc>
        <w:tc>
          <w:tcPr>
            <w:tcW w:w="2694" w:type="dxa"/>
            <w:vMerge/>
            <w:vAlign w:val="center"/>
          </w:tcPr>
          <w:p w:rsidR="00AD4FE7" w:rsidRPr="00461AEB" w:rsidRDefault="00AD4FE7" w:rsidP="00461AEB">
            <w:pPr>
              <w:widowControl w:val="0"/>
              <w:autoSpaceDE w:val="0"/>
              <w:autoSpaceDN w:val="0"/>
              <w:adjustRightInd w:val="0"/>
              <w:jc w:val="center"/>
              <w:rPr>
                <w:rFonts w:ascii="Times New Roman" w:eastAsia="Calibri" w:hAnsi="Times New Roman" w:cs="Times New Roman"/>
                <w:i/>
                <w:lang w:eastAsia="en-US"/>
              </w:rPr>
            </w:pPr>
          </w:p>
        </w:tc>
        <w:tc>
          <w:tcPr>
            <w:tcW w:w="1701" w:type="dxa"/>
            <w:vMerge/>
          </w:tcPr>
          <w:p w:rsidR="00AD4FE7" w:rsidRPr="00461AEB" w:rsidRDefault="00AD4FE7" w:rsidP="00461AEB">
            <w:pPr>
              <w:widowControl w:val="0"/>
              <w:autoSpaceDE w:val="0"/>
              <w:autoSpaceDN w:val="0"/>
              <w:adjustRightInd w:val="0"/>
              <w:jc w:val="center"/>
              <w:rPr>
                <w:rFonts w:ascii="Times New Roman" w:eastAsia="Calibri" w:hAnsi="Times New Roman" w:cs="Times New Roman"/>
                <w:lang w:eastAsia="en-US"/>
              </w:rPr>
            </w:pPr>
          </w:p>
        </w:tc>
      </w:tr>
      <w:tr w:rsidR="00AD4FE7" w:rsidRPr="00461AEB" w:rsidTr="00F57C33">
        <w:trPr>
          <w:cantSplit/>
          <w:trHeight w:val="916"/>
        </w:trPr>
        <w:tc>
          <w:tcPr>
            <w:tcW w:w="531" w:type="dxa"/>
            <w:vAlign w:val="center"/>
          </w:tcPr>
          <w:p w:rsidR="00AD4FE7" w:rsidRPr="00461AEB" w:rsidRDefault="00AD4FE7" w:rsidP="00601FD3">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2854" w:type="dxa"/>
            <w:vAlign w:val="center"/>
          </w:tcPr>
          <w:p w:rsidR="00F57C33" w:rsidRDefault="00F57C33" w:rsidP="00601FD3">
            <w:pPr>
              <w:widowControl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Баннер 54,5х3,4 </w:t>
            </w:r>
          </w:p>
          <w:p w:rsidR="00AD4FE7" w:rsidRPr="00F57C33" w:rsidRDefault="00F57C33" w:rsidP="00601FD3">
            <w:pPr>
              <w:widowControl w:val="0"/>
              <w:spacing w:after="0"/>
              <w:jc w:val="center"/>
              <w:rPr>
                <w:rFonts w:ascii="Times New Roman" w:eastAsia="Calibri" w:hAnsi="Times New Roman" w:cs="Times New Roman"/>
                <w:b/>
                <w:i/>
                <w:lang w:eastAsia="en-US"/>
              </w:rPr>
            </w:pPr>
            <w:r w:rsidRPr="00F57C33">
              <w:rPr>
                <w:rFonts w:ascii="Times New Roman" w:eastAsia="Calibri" w:hAnsi="Times New Roman" w:cs="Times New Roman"/>
                <w:b/>
                <w:i/>
                <w:lang w:eastAsia="en-US"/>
              </w:rPr>
              <w:t>(Лот№3)</w:t>
            </w:r>
          </w:p>
        </w:tc>
        <w:tc>
          <w:tcPr>
            <w:tcW w:w="906" w:type="dxa"/>
            <w:vAlign w:val="center"/>
          </w:tcPr>
          <w:p w:rsidR="00AD4FE7" w:rsidRPr="003D6DD9" w:rsidRDefault="00F57C33" w:rsidP="00601FD3">
            <w:pPr>
              <w:widowControl w:val="0"/>
              <w:autoSpaceDE w:val="0"/>
              <w:autoSpaceDN w:val="0"/>
              <w:adjustRightInd w:val="0"/>
              <w:spacing w:after="0"/>
              <w:jc w:val="center"/>
              <w:rPr>
                <w:rFonts w:ascii="Times New Roman" w:eastAsia="Calibri" w:hAnsi="Times New Roman" w:cs="Times New Roman"/>
                <w:lang w:eastAsia="en-US"/>
              </w:rPr>
            </w:pPr>
            <w:proofErr w:type="spellStart"/>
            <w:proofErr w:type="gramStart"/>
            <w:r>
              <w:rPr>
                <w:rFonts w:ascii="Times New Roman" w:eastAsia="Calibri" w:hAnsi="Times New Roman" w:cs="Times New Roman"/>
                <w:lang w:eastAsia="en-US"/>
              </w:rPr>
              <w:t>шт</w:t>
            </w:r>
            <w:proofErr w:type="spellEnd"/>
            <w:proofErr w:type="gramEnd"/>
          </w:p>
        </w:tc>
        <w:tc>
          <w:tcPr>
            <w:tcW w:w="1559" w:type="dxa"/>
            <w:vAlign w:val="center"/>
          </w:tcPr>
          <w:p w:rsidR="00AD4FE7" w:rsidRPr="00461AEB" w:rsidRDefault="00AD4FE7" w:rsidP="00601FD3">
            <w:pPr>
              <w:widowControl w:val="0"/>
              <w:autoSpaceDE w:val="0"/>
              <w:autoSpaceDN w:val="0"/>
              <w:adjustRightInd w:val="0"/>
              <w:spacing w:after="0"/>
              <w:jc w:val="center"/>
              <w:rPr>
                <w:rFonts w:ascii="Times New Roman" w:eastAsia="Calibri" w:hAnsi="Times New Roman" w:cs="Times New Roman"/>
                <w:i/>
                <w:lang w:eastAsia="en-US"/>
              </w:rPr>
            </w:pPr>
          </w:p>
        </w:tc>
        <w:tc>
          <w:tcPr>
            <w:tcW w:w="2694" w:type="dxa"/>
            <w:vMerge/>
            <w:vAlign w:val="center"/>
          </w:tcPr>
          <w:p w:rsidR="00AD4FE7" w:rsidRPr="00461AEB" w:rsidRDefault="00AD4FE7" w:rsidP="00461AEB">
            <w:pPr>
              <w:widowControl w:val="0"/>
              <w:autoSpaceDE w:val="0"/>
              <w:autoSpaceDN w:val="0"/>
              <w:adjustRightInd w:val="0"/>
              <w:jc w:val="center"/>
              <w:rPr>
                <w:rFonts w:ascii="Times New Roman" w:eastAsia="Calibri" w:hAnsi="Times New Roman" w:cs="Times New Roman"/>
                <w:i/>
                <w:lang w:eastAsia="en-US"/>
              </w:rPr>
            </w:pPr>
          </w:p>
        </w:tc>
        <w:tc>
          <w:tcPr>
            <w:tcW w:w="1701" w:type="dxa"/>
            <w:vMerge/>
          </w:tcPr>
          <w:p w:rsidR="00AD4FE7" w:rsidRPr="00461AEB" w:rsidRDefault="00AD4FE7" w:rsidP="00461AEB">
            <w:pPr>
              <w:widowControl w:val="0"/>
              <w:autoSpaceDE w:val="0"/>
              <w:autoSpaceDN w:val="0"/>
              <w:adjustRightInd w:val="0"/>
              <w:jc w:val="center"/>
              <w:rPr>
                <w:rFonts w:ascii="Times New Roman" w:eastAsia="Calibri" w:hAnsi="Times New Roman" w:cs="Times New Roman"/>
                <w:lang w:eastAsia="en-US"/>
              </w:rPr>
            </w:pPr>
          </w:p>
        </w:tc>
      </w:tr>
    </w:tbl>
    <w:p w:rsidR="00461AEB" w:rsidRPr="00AC3549" w:rsidRDefault="00461AEB" w:rsidP="003D6DD9">
      <w:pPr>
        <w:widowControl w:val="0"/>
        <w:spacing w:after="0"/>
        <w:rPr>
          <w:rFonts w:ascii="Times New Roman" w:eastAsia="Calibri" w:hAnsi="Times New Roman" w:cs="Times New Roman"/>
          <w:b/>
          <w:i/>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461AEB" w:rsidRDefault="00461AEB" w:rsidP="00461AEB">
      <w:pPr>
        <w:widowControl w:val="0"/>
        <w:spacing w:after="0"/>
        <w:ind w:right="180"/>
        <w:rPr>
          <w:rFonts w:ascii="Times New Roman" w:eastAsia="Calibri" w:hAnsi="Times New Roman" w:cs="Times New Roman"/>
          <w:b/>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b/>
          <w:lang w:eastAsia="en-US"/>
        </w:rPr>
        <w:t>Руководитель организации</w:t>
      </w:r>
      <w:r w:rsidRPr="00461AEB">
        <w:rPr>
          <w:rFonts w:ascii="Times New Roman" w:eastAsia="Calibri" w:hAnsi="Times New Roman" w:cs="Times New Roman"/>
          <w:lang w:eastAsia="en-US"/>
        </w:rPr>
        <w:t xml:space="preserve"> _____________________ (Фамилия И.О.)</w:t>
      </w:r>
    </w:p>
    <w:p w:rsidR="00461AEB" w:rsidRPr="00461AEB" w:rsidRDefault="00461AEB" w:rsidP="00461AEB">
      <w:pPr>
        <w:widowControl w:val="0"/>
        <w:spacing w:after="0"/>
        <w:ind w:left="3540" w:right="180" w:firstLine="708"/>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(подпись)</w:t>
      </w:r>
    </w:p>
    <w:p w:rsidR="00461AEB" w:rsidRPr="00461AEB" w:rsidRDefault="00461AEB" w:rsidP="00461AEB">
      <w:pPr>
        <w:widowControl w:val="0"/>
        <w:spacing w:after="0"/>
        <w:ind w:right="180"/>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t>М.П.</w:t>
      </w:r>
    </w:p>
    <w:p w:rsidR="00F31818" w:rsidRDefault="00461AEB" w:rsidP="00AD4FE7">
      <w:pPr>
        <w:widowControl w:val="0"/>
        <w:spacing w:after="0"/>
        <w:ind w:right="180"/>
        <w:jc w:val="both"/>
        <w:rPr>
          <w:rFonts w:ascii="Times New Roman" w:eastAsia="Calibri" w:hAnsi="Times New Roman" w:cs="Times New Roman"/>
          <w:b/>
          <w:i/>
          <w:lang w:eastAsia="en-US"/>
        </w:rPr>
      </w:pPr>
      <w:r w:rsidRPr="00461AEB">
        <w:rPr>
          <w:rFonts w:ascii="Times New Roman" w:eastAsia="Calibri" w:hAnsi="Times New Roman" w:cs="Times New Roman"/>
          <w:b/>
          <w:i/>
          <w:u w:val="single"/>
          <w:lang w:eastAsia="en-US"/>
        </w:rPr>
        <w:t>Примечание</w:t>
      </w:r>
      <w:r w:rsidRPr="00461AE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6B616F" w:rsidRDefault="006B616F" w:rsidP="00F31818">
      <w:pPr>
        <w:widowControl w:val="0"/>
        <w:spacing w:after="0"/>
        <w:ind w:left="1440" w:right="180" w:hanging="1440"/>
        <w:rPr>
          <w:rFonts w:ascii="Times New Roman" w:eastAsiaTheme="minorHAnsi" w:hAnsi="Times New Roman" w:cs="Times New Roman"/>
          <w:lang w:eastAsia="en-US"/>
        </w:rPr>
      </w:pPr>
    </w:p>
    <w:p w:rsidR="006B616F" w:rsidRDefault="006B616F" w:rsidP="00F31818">
      <w:pPr>
        <w:widowControl w:val="0"/>
        <w:spacing w:after="0"/>
        <w:ind w:left="1440" w:right="180" w:hanging="1440"/>
        <w:rPr>
          <w:rFonts w:ascii="Times New Roman" w:eastAsiaTheme="minorHAnsi" w:hAnsi="Times New Roman" w:cs="Times New Roman"/>
          <w:lang w:eastAsia="en-US"/>
        </w:rPr>
      </w:pPr>
    </w:p>
    <w:p w:rsidR="006B616F" w:rsidRDefault="006B616F" w:rsidP="00F31818">
      <w:pPr>
        <w:widowControl w:val="0"/>
        <w:spacing w:after="0"/>
        <w:ind w:left="1440" w:right="180" w:hanging="1440"/>
        <w:rPr>
          <w:rFonts w:ascii="Times New Roman" w:eastAsiaTheme="minorHAnsi" w:hAnsi="Times New Roman" w:cs="Times New Roman"/>
          <w:lang w:eastAsia="en-US"/>
        </w:rPr>
      </w:pPr>
    </w:p>
    <w:p w:rsidR="006B616F" w:rsidRDefault="006B616F" w:rsidP="00F31818">
      <w:pPr>
        <w:widowControl w:val="0"/>
        <w:spacing w:after="0"/>
        <w:ind w:left="1440" w:right="180" w:hanging="1440"/>
        <w:jc w:val="right"/>
        <w:rPr>
          <w:rFonts w:ascii="Times New Roman" w:eastAsiaTheme="minorHAnsi" w:hAnsi="Times New Roman" w:cs="Times New Roman"/>
          <w:b/>
          <w:lang w:eastAsia="en-US"/>
        </w:rPr>
      </w:pPr>
    </w:p>
    <w:p w:rsidR="006B616F" w:rsidRDefault="006B616F" w:rsidP="00F31818">
      <w:pPr>
        <w:widowControl w:val="0"/>
        <w:spacing w:after="0"/>
        <w:ind w:left="1440" w:right="180" w:hanging="1440"/>
        <w:jc w:val="right"/>
        <w:rPr>
          <w:rFonts w:ascii="Times New Roman" w:eastAsiaTheme="minorHAnsi" w:hAnsi="Times New Roman" w:cs="Times New Roman"/>
          <w:b/>
          <w:lang w:eastAsia="en-US"/>
        </w:rPr>
      </w:pPr>
    </w:p>
    <w:p w:rsidR="0041594F" w:rsidRPr="0090262F" w:rsidRDefault="0041594F" w:rsidP="0041594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41594F" w:rsidRPr="0090262F" w:rsidRDefault="0041594F" w:rsidP="0041594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41594F" w:rsidRPr="0090262F" w:rsidRDefault="0041594F" w:rsidP="0041594F">
      <w:pPr>
        <w:widowControl w:val="0"/>
        <w:spacing w:after="0"/>
        <w:ind w:right="180"/>
        <w:rPr>
          <w:rFonts w:ascii="Times New Roman" w:eastAsia="Calibri" w:hAnsi="Times New Roman" w:cs="Times New Roman"/>
          <w:lang w:eastAsia="en-US"/>
        </w:rPr>
      </w:pPr>
    </w:p>
    <w:p w:rsidR="0041594F" w:rsidRPr="0090262F" w:rsidRDefault="0041594F" w:rsidP="0041594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41594F" w:rsidRPr="0090262F" w:rsidRDefault="0041594F" w:rsidP="0041594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41594F" w:rsidRPr="0090262F" w:rsidRDefault="0041594F" w:rsidP="0041594F">
      <w:pPr>
        <w:widowControl w:val="0"/>
        <w:spacing w:after="0"/>
        <w:jc w:val="center"/>
        <w:rPr>
          <w:rFonts w:ascii="Times New Roman" w:eastAsia="Calibri" w:hAnsi="Times New Roman" w:cs="Times New Roman"/>
          <w:lang w:eastAsia="en-US"/>
        </w:rPr>
      </w:pPr>
    </w:p>
    <w:p w:rsidR="0041594F" w:rsidRPr="0090262F" w:rsidRDefault="0041594F" w:rsidP="0041594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41594F" w:rsidRPr="0090262F" w:rsidRDefault="0041594F" w:rsidP="0041594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41594F" w:rsidRPr="0090262F" w:rsidTr="00602E22">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41594F" w:rsidRPr="0090262F" w:rsidRDefault="0041594F" w:rsidP="00602E2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41594F" w:rsidRPr="0090262F" w:rsidRDefault="0041594F" w:rsidP="00602E22">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41594F" w:rsidRPr="0090262F" w:rsidRDefault="0041594F" w:rsidP="00602E2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41594F" w:rsidRPr="0090262F" w:rsidRDefault="0041594F" w:rsidP="00602E2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41594F" w:rsidRPr="0090262F" w:rsidTr="00602E22">
        <w:trPr>
          <w:tblHeader/>
        </w:trPr>
        <w:tc>
          <w:tcPr>
            <w:tcW w:w="710" w:type="dxa"/>
            <w:tcBorders>
              <w:top w:val="single" w:sz="4" w:space="0" w:color="auto"/>
              <w:left w:val="single" w:sz="4" w:space="0" w:color="auto"/>
              <w:bottom w:val="single" w:sz="4" w:space="0" w:color="auto"/>
              <w:right w:val="single" w:sz="4" w:space="0" w:color="auto"/>
            </w:tcBorders>
            <w:hideMark/>
          </w:tcPr>
          <w:p w:rsidR="0041594F" w:rsidRPr="0090262F" w:rsidRDefault="0041594F" w:rsidP="00602E2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41594F" w:rsidRPr="0090262F" w:rsidRDefault="0041594F" w:rsidP="00602E2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41594F" w:rsidRPr="0090262F" w:rsidRDefault="0041594F" w:rsidP="00602E2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41594F" w:rsidRPr="0090262F" w:rsidTr="00602E22">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41594F" w:rsidRPr="0090262F" w:rsidRDefault="0041594F" w:rsidP="00602E2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41594F" w:rsidRPr="0090262F" w:rsidRDefault="0041594F" w:rsidP="00602E2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41594F" w:rsidRPr="0090262F" w:rsidRDefault="0041594F" w:rsidP="00602E22">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41594F" w:rsidRPr="0090262F" w:rsidRDefault="0041594F" w:rsidP="00602E2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41594F" w:rsidRPr="0090262F" w:rsidRDefault="0041594F" w:rsidP="00602E2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w:t>
            </w:r>
          </w:p>
          <w:p w:rsidR="0041594F" w:rsidRDefault="0041594F" w:rsidP="00602E22">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r>
              <w:rPr>
                <w:rFonts w:ascii="Times New Roman" w:eastAsia="Calibri" w:hAnsi="Times New Roman" w:cs="Times New Roman"/>
                <w:i/>
                <w:lang w:eastAsia="en-US"/>
              </w:rPr>
              <w:t xml:space="preserve"> </w:t>
            </w:r>
          </w:p>
          <w:p w:rsidR="0041594F" w:rsidRPr="00247CBB" w:rsidRDefault="0041594F" w:rsidP="00602E22">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247CBB">
              <w:rPr>
                <w:rFonts w:ascii="Times New Roman" w:eastAsia="Calibri" w:hAnsi="Times New Roman" w:cs="Times New Roman"/>
                <w:b/>
                <w:i/>
                <w:lang w:eastAsia="en-US"/>
              </w:rPr>
              <w:t>Для производителей</w:t>
            </w:r>
          </w:p>
        </w:tc>
      </w:tr>
      <w:tr w:rsidR="0041594F" w:rsidRPr="0090262F" w:rsidTr="00602E22">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41594F" w:rsidRPr="0090262F" w:rsidRDefault="0041594F" w:rsidP="00602E2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1594F" w:rsidRPr="0090262F" w:rsidRDefault="0041594F" w:rsidP="00602E2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41594F" w:rsidRPr="0090262F" w:rsidRDefault="0041594F" w:rsidP="00602E2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41594F" w:rsidRPr="0090262F" w:rsidRDefault="0041594F" w:rsidP="00602E22">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r>
              <w:rPr>
                <w:rFonts w:ascii="Times New Roman" w:eastAsia="Calibri" w:hAnsi="Times New Roman" w:cs="Times New Roman"/>
                <w:i/>
                <w:lang w:eastAsia="en-US"/>
              </w:rPr>
              <w:br/>
            </w:r>
            <w:r w:rsidRPr="00247CBB">
              <w:rPr>
                <w:rFonts w:ascii="Times New Roman" w:eastAsia="Calibri" w:hAnsi="Times New Roman" w:cs="Times New Roman"/>
                <w:b/>
                <w:i/>
                <w:lang w:eastAsia="en-US"/>
              </w:rPr>
              <w:t>Для производителей</w:t>
            </w:r>
          </w:p>
        </w:tc>
      </w:tr>
      <w:tr w:rsidR="0041594F" w:rsidRPr="0090262F" w:rsidTr="00602E22">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41594F" w:rsidRPr="0090262F" w:rsidRDefault="0041594F" w:rsidP="00602E2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41594F" w:rsidRPr="0090262F" w:rsidRDefault="0041594F" w:rsidP="00602E2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41594F" w:rsidRPr="0090262F" w:rsidRDefault="0041594F" w:rsidP="00602E22">
            <w:pPr>
              <w:widowControl w:val="0"/>
              <w:autoSpaceDE w:val="0"/>
              <w:autoSpaceDN w:val="0"/>
              <w:adjustRightInd w:val="0"/>
              <w:spacing w:after="0"/>
              <w:jc w:val="both"/>
              <w:rPr>
                <w:rFonts w:ascii="Times New Roman" w:eastAsia="Calibri" w:hAnsi="Times New Roman" w:cs="Times New Roman"/>
                <w:lang w:eastAsia="en-US"/>
              </w:rPr>
            </w:pPr>
          </w:p>
        </w:tc>
      </w:tr>
    </w:tbl>
    <w:p w:rsidR="0041594F" w:rsidRPr="0090262F" w:rsidRDefault="0041594F" w:rsidP="0041594F">
      <w:pPr>
        <w:widowControl w:val="0"/>
        <w:spacing w:after="0"/>
        <w:ind w:right="180"/>
        <w:rPr>
          <w:rFonts w:ascii="Times New Roman" w:eastAsia="Calibri" w:hAnsi="Times New Roman" w:cs="Times New Roman"/>
          <w:b/>
          <w:lang w:eastAsia="en-US"/>
        </w:rPr>
      </w:pPr>
    </w:p>
    <w:p w:rsidR="0041594F" w:rsidRPr="0090262F" w:rsidRDefault="0041594F" w:rsidP="0041594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41594F" w:rsidRPr="0090262F" w:rsidRDefault="0041594F" w:rsidP="0041594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41594F" w:rsidRPr="0090262F" w:rsidRDefault="0041594F" w:rsidP="0041594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41594F" w:rsidRPr="0090262F" w:rsidRDefault="0041594F" w:rsidP="0041594F">
      <w:pPr>
        <w:widowControl w:val="0"/>
        <w:spacing w:after="0"/>
        <w:ind w:right="180"/>
        <w:jc w:val="both"/>
        <w:rPr>
          <w:rFonts w:ascii="Times New Roman" w:eastAsia="Calibri" w:hAnsi="Times New Roman" w:cs="Times New Roman"/>
          <w:b/>
          <w:i/>
          <w:u w:val="single"/>
          <w:lang w:eastAsia="en-US"/>
        </w:rPr>
      </w:pPr>
    </w:p>
    <w:p w:rsidR="0041594F" w:rsidRPr="0090262F" w:rsidRDefault="0041594F" w:rsidP="0041594F">
      <w:pPr>
        <w:widowControl w:val="0"/>
        <w:spacing w:after="0"/>
        <w:ind w:right="180"/>
        <w:jc w:val="both"/>
        <w:rPr>
          <w:rFonts w:ascii="Times New Roman" w:eastAsia="Calibri" w:hAnsi="Times New Roman" w:cs="Times New Roman"/>
          <w:b/>
          <w:i/>
          <w:u w:val="single"/>
          <w:lang w:eastAsia="en-US"/>
        </w:rPr>
      </w:pPr>
    </w:p>
    <w:p w:rsidR="0041594F" w:rsidRPr="0090262F" w:rsidRDefault="0041594F" w:rsidP="0041594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41594F" w:rsidRPr="0090262F" w:rsidRDefault="0041594F" w:rsidP="0041594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41594F" w:rsidRPr="0090262F" w:rsidRDefault="0041594F" w:rsidP="0041594F">
      <w:pPr>
        <w:widowControl w:val="0"/>
        <w:tabs>
          <w:tab w:val="left" w:pos="180"/>
        </w:tabs>
        <w:spacing w:after="0"/>
        <w:jc w:val="both"/>
        <w:rPr>
          <w:rFonts w:ascii="Times New Roman" w:eastAsia="Calibri" w:hAnsi="Times New Roman" w:cs="Times New Roman"/>
          <w:b/>
          <w:lang w:eastAsia="en-US"/>
        </w:rPr>
      </w:pPr>
    </w:p>
    <w:p w:rsidR="0041594F" w:rsidRPr="0090262F" w:rsidRDefault="0041594F" w:rsidP="0041594F">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41594F" w:rsidRPr="00461AEB" w:rsidRDefault="0041594F"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w:t>
            </w:r>
            <w:r w:rsidR="00AD4FE7">
              <w:rPr>
                <w:rFonts w:ascii="Times New Roman" w:eastAsia="Times New Roman" w:hAnsi="Times New Roman" w:cs="Times New Roman"/>
                <w:b/>
              </w:rPr>
              <w:t>б участнике запроса предложений</w:t>
            </w: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22" w:rsidRDefault="00602E22" w:rsidP="00B4269E">
      <w:pPr>
        <w:spacing w:after="0" w:line="240" w:lineRule="auto"/>
      </w:pPr>
      <w:r>
        <w:separator/>
      </w:r>
    </w:p>
  </w:endnote>
  <w:endnote w:type="continuationSeparator" w:id="0">
    <w:p w:rsidR="00602E22" w:rsidRDefault="00602E2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602E22" w:rsidRPr="00AF333E" w:rsidRDefault="00602E2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102DAE">
          <w:rPr>
            <w:rFonts w:ascii="Times New Roman" w:hAnsi="Times New Roman" w:cs="Times New Roman"/>
            <w:noProof/>
            <w:sz w:val="24"/>
            <w:szCs w:val="24"/>
          </w:rPr>
          <w:t>13</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22" w:rsidRDefault="00602E22" w:rsidP="00B4269E">
      <w:pPr>
        <w:spacing w:after="0" w:line="240" w:lineRule="auto"/>
      </w:pPr>
      <w:r>
        <w:separator/>
      </w:r>
    </w:p>
  </w:footnote>
  <w:footnote w:type="continuationSeparator" w:id="0">
    <w:p w:rsidR="00602E22" w:rsidRDefault="00602E2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4350"/>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96853"/>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7D4"/>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48A"/>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0510"/>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2DAE"/>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A86"/>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5D82"/>
    <w:rsid w:val="001F62E8"/>
    <w:rsid w:val="00200D32"/>
    <w:rsid w:val="00201814"/>
    <w:rsid w:val="002022B5"/>
    <w:rsid w:val="002023CE"/>
    <w:rsid w:val="00203151"/>
    <w:rsid w:val="002031D0"/>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96F2C"/>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18D"/>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594F"/>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1D41"/>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2B13"/>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2E22"/>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16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48B"/>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2CBA"/>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4AC6"/>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451B"/>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075D"/>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09C4"/>
    <w:rsid w:val="00DE1030"/>
    <w:rsid w:val="00DE11A8"/>
    <w:rsid w:val="00DE1A3E"/>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C9E"/>
    <w:rsid w:val="00F23744"/>
    <w:rsid w:val="00F243F6"/>
    <w:rsid w:val="00F25D49"/>
    <w:rsid w:val="00F2671D"/>
    <w:rsid w:val="00F27585"/>
    <w:rsid w:val="00F27F6A"/>
    <w:rsid w:val="00F3010A"/>
    <w:rsid w:val="00F3040E"/>
    <w:rsid w:val="00F30D47"/>
    <w:rsid w:val="00F31818"/>
    <w:rsid w:val="00F32322"/>
    <w:rsid w:val="00F324BC"/>
    <w:rsid w:val="00F326C7"/>
    <w:rsid w:val="00F32DBA"/>
    <w:rsid w:val="00F3367B"/>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57C33"/>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97066293">
      <w:bodyDiv w:val="1"/>
      <w:marLeft w:val="0"/>
      <w:marRight w:val="0"/>
      <w:marTop w:val="0"/>
      <w:marBottom w:val="0"/>
      <w:divBdr>
        <w:top w:val="none" w:sz="0" w:space="0" w:color="auto"/>
        <w:left w:val="none" w:sz="0" w:space="0" w:color="auto"/>
        <w:bottom w:val="none" w:sz="0" w:space="0" w:color="auto"/>
        <w:right w:val="none" w:sz="0" w:space="0" w:color="auto"/>
      </w:divBdr>
    </w:div>
    <w:div w:id="127358846">
      <w:bodyDiv w:val="1"/>
      <w:marLeft w:val="0"/>
      <w:marRight w:val="0"/>
      <w:marTop w:val="0"/>
      <w:marBottom w:val="0"/>
      <w:divBdr>
        <w:top w:val="none" w:sz="0" w:space="0" w:color="auto"/>
        <w:left w:val="none" w:sz="0" w:space="0" w:color="auto"/>
        <w:bottom w:val="none" w:sz="0" w:space="0" w:color="auto"/>
        <w:right w:val="none" w:sz="0" w:space="0" w:color="auto"/>
      </w:divBdr>
    </w:div>
    <w:div w:id="141846849">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447580802">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5190-A534-4FA9-9D99-95AE1C46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17</Pages>
  <Words>6623</Words>
  <Characters>37753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59</cp:revision>
  <cp:lastPrinted>2015-09-14T13:35:00Z</cp:lastPrinted>
  <dcterms:created xsi:type="dcterms:W3CDTF">2015-12-04T07:27:00Z</dcterms:created>
  <dcterms:modified xsi:type="dcterms:W3CDTF">2020-02-14T12:07:00Z</dcterms:modified>
</cp:coreProperties>
</file>