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BD" w:rsidRDefault="008016BD">
      <w:pPr>
        <w:jc w:val="center"/>
        <w:rPr>
          <w:lang w:val="en-US"/>
        </w:rPr>
      </w:pPr>
    </w:p>
    <w:p w:rsidR="008016BD" w:rsidRDefault="008016BD">
      <w:pPr>
        <w:jc w:val="center"/>
      </w:pPr>
      <w:r>
        <w:t xml:space="preserve">ДОГОВОР ПОДРЯДА </w:t>
      </w:r>
      <w:r w:rsidRPr="00187CB5">
        <w:rPr>
          <w:highlight w:val="yellow"/>
        </w:rPr>
        <w:t>№ ____</w:t>
      </w:r>
    </w:p>
    <w:p w:rsidR="008016BD" w:rsidRDefault="008016BD">
      <w:pPr>
        <w:jc w:val="center"/>
      </w:pPr>
    </w:p>
    <w:p w:rsidR="008016BD" w:rsidRDefault="008016BD">
      <w:r w:rsidRPr="00187CB5">
        <w:rPr>
          <w:highlight w:val="yellow"/>
        </w:rPr>
        <w:t>г. ________________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</w:t>
      </w:r>
      <w:r w:rsidRPr="00187CB5">
        <w:rPr>
          <w:highlight w:val="yellow"/>
        </w:rPr>
        <w:t>«___» ____________ 201_ г.</w:t>
      </w:r>
    </w:p>
    <w:p w:rsidR="008016BD" w:rsidRDefault="008016BD">
      <w:pPr>
        <w:jc w:val="both"/>
      </w:pPr>
    </w:p>
    <w:p w:rsidR="008016BD" w:rsidRDefault="008016BD">
      <w:pPr>
        <w:jc w:val="both"/>
      </w:pPr>
      <w:r>
        <w:tab/>
      </w:r>
      <w:r w:rsidRPr="00187CB5">
        <w:rPr>
          <w:highlight w:val="yellow"/>
        </w:rPr>
        <w:t>______________________________</w:t>
      </w:r>
      <w:r>
        <w:t xml:space="preserve">, именуемое в дальнейшем Подрядчик, в лице </w:t>
      </w:r>
      <w:r w:rsidRPr="00187CB5">
        <w:rPr>
          <w:highlight w:val="yellow"/>
        </w:rPr>
        <w:t>____________________________</w:t>
      </w:r>
      <w:r>
        <w:t xml:space="preserve">, действующего на основании </w:t>
      </w:r>
      <w:r w:rsidRPr="00187CB5">
        <w:rPr>
          <w:highlight w:val="yellow"/>
        </w:rPr>
        <w:t>______</w:t>
      </w:r>
      <w:r>
        <w:t>, с одной стороны, и</w:t>
      </w:r>
    </w:p>
    <w:p w:rsidR="008016BD" w:rsidRDefault="008016BD">
      <w:pPr>
        <w:ind w:firstLine="708"/>
        <w:jc w:val="both"/>
      </w:pPr>
      <w:r w:rsidRPr="00187CB5">
        <w:rPr>
          <w:highlight w:val="yellow"/>
        </w:rPr>
        <w:t>______________________________</w:t>
      </w:r>
      <w:r>
        <w:t xml:space="preserve">, именуемое в дальнейшем Заказчик, в лице </w:t>
      </w:r>
      <w:r w:rsidRPr="00187CB5">
        <w:rPr>
          <w:highlight w:val="yellow"/>
        </w:rPr>
        <w:t>________________________________________</w:t>
      </w:r>
      <w:r>
        <w:t xml:space="preserve">, действующего на основании </w:t>
      </w:r>
      <w:r w:rsidRPr="00187CB5">
        <w:rPr>
          <w:highlight w:val="yellow"/>
        </w:rPr>
        <w:t>_________________________________</w:t>
      </w:r>
      <w:r>
        <w:t>, с другой стороны, а совместно именуемые Стороны,</w:t>
      </w:r>
      <w:r w:rsidR="00F71F56" w:rsidRPr="00F71F56">
        <w:rPr>
          <w:sz w:val="22"/>
          <w:szCs w:val="22"/>
        </w:rPr>
        <w:t xml:space="preserve"> </w:t>
      </w:r>
      <w:proofErr w:type="gramStart"/>
      <w:r w:rsidR="00F71F56" w:rsidRPr="00F307D1">
        <w:rPr>
          <w:sz w:val="22"/>
          <w:szCs w:val="22"/>
          <w:highlight w:val="yellow"/>
        </w:rPr>
        <w:t>на  основании</w:t>
      </w:r>
      <w:proofErr w:type="gramEnd"/>
      <w:r w:rsidR="00F71F56" w:rsidRPr="00F307D1">
        <w:rPr>
          <w:sz w:val="22"/>
          <w:szCs w:val="22"/>
          <w:highlight w:val="yellow"/>
        </w:rPr>
        <w:t xml:space="preserve">  проведённого  тендера (Протокол  №_____ от  «___»_____________20_____г. ,</w:t>
      </w:r>
      <w:r>
        <w:t xml:space="preserve"> заключили настоящий Договор о нижеследующем:</w:t>
      </w:r>
    </w:p>
    <w:p w:rsidR="008016BD" w:rsidRDefault="008016BD">
      <w:pPr>
        <w:ind w:firstLine="708"/>
        <w:jc w:val="both"/>
      </w:pPr>
    </w:p>
    <w:p w:rsidR="008016BD" w:rsidRDefault="008016BD">
      <w:pPr>
        <w:jc w:val="center"/>
      </w:pPr>
      <w:r>
        <w:t>1. Предмет договора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Заказчик поручает и оплачивает, а Подрядчик принимает на себя обязанность по выполнению и передаче Заказчику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работ:</w:t>
      </w:r>
      <w:r w:rsidRPr="00187CB5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End"/>
      <w:r w:rsidRPr="00187CB5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Техническим заданием (Приложение №1) и Локальным сметным расчетом (Приложение №2), предоставляемым Заказчиком и являющимися неотъемлемыми частями настоящего договора. </w:t>
      </w:r>
    </w:p>
    <w:p w:rsidR="008016BD" w:rsidRDefault="008016BD">
      <w:pPr>
        <w:pStyle w:val="ConsNonformat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:rsidR="008016BD" w:rsidRDefault="008016BD">
      <w:pPr>
        <w:pStyle w:val="ConsNonformat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Сроки выполнения работ определяются условиями настоящего Договора.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Приемка результата выполненных работ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 РФ и настоящего Договора. 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Подрядчик обязуется выполнить работы, указанные в п. 1.1 Договора лично.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6BD" w:rsidRDefault="008016B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работ и порядок расчетов.</w:t>
      </w:r>
    </w:p>
    <w:p w:rsidR="008016BD" w:rsidRDefault="008016BD" w:rsidP="00F307D1">
      <w:pPr>
        <w:jc w:val="both"/>
      </w:pPr>
      <w:r>
        <w:t xml:space="preserve">2.1. Стоимость работ и услуг по настоящему Договору </w:t>
      </w:r>
      <w:r w:rsidR="00F307D1" w:rsidRPr="00F307D1">
        <w:rPr>
          <w:highlight w:val="yellow"/>
        </w:rPr>
        <w:t xml:space="preserve">определяется </w:t>
      </w:r>
      <w:r w:rsidR="00F307D1" w:rsidRPr="00F307D1">
        <w:rPr>
          <w:i/>
          <w:sz w:val="22"/>
          <w:szCs w:val="22"/>
          <w:highlight w:val="yellow"/>
        </w:rPr>
        <w:t xml:space="preserve">в </w:t>
      </w:r>
      <w:r w:rsidR="00F307D1" w:rsidRPr="00244528">
        <w:rPr>
          <w:i/>
          <w:sz w:val="22"/>
          <w:szCs w:val="22"/>
          <w:highlight w:val="yellow"/>
        </w:rPr>
        <w:t xml:space="preserve">соответствии с результатами </w:t>
      </w:r>
      <w:proofErr w:type="gramStart"/>
      <w:r w:rsidR="00F307D1" w:rsidRPr="00244528">
        <w:rPr>
          <w:i/>
          <w:sz w:val="22"/>
          <w:szCs w:val="22"/>
          <w:highlight w:val="yellow"/>
        </w:rPr>
        <w:t>проведенного  тендера</w:t>
      </w:r>
      <w:proofErr w:type="gramEnd"/>
      <w:r w:rsidR="00F307D1">
        <w:rPr>
          <w:i/>
          <w:sz w:val="22"/>
          <w:szCs w:val="22"/>
        </w:rPr>
        <w:t xml:space="preserve"> и </w:t>
      </w:r>
      <w:r>
        <w:t>составляет:</w:t>
      </w:r>
      <w:r w:rsidR="00F307D1">
        <w:t xml:space="preserve"> </w:t>
      </w:r>
      <w:r w:rsidRPr="00187CB5">
        <w:rPr>
          <w:highlight w:val="yellow"/>
        </w:rPr>
        <w:t>____________________________________</w:t>
      </w:r>
      <w:r>
        <w:rPr>
          <w:bCs/>
        </w:rPr>
        <w:t>,</w:t>
      </w:r>
      <w:r>
        <w:t xml:space="preserve"> в том числе НДС 18% и определяется на основании Локального сметного расчета (Приложение №2), являющегося неотъемлемой частью настоящего Договора. Стоимость настоящего </w:t>
      </w:r>
      <w:proofErr w:type="gramStart"/>
      <w:r>
        <w:t>договора  изменению</w:t>
      </w:r>
      <w:proofErr w:type="gramEnd"/>
      <w:r>
        <w:t xml:space="preserve">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договору.</w:t>
      </w:r>
    </w:p>
    <w:p w:rsidR="00F71F56" w:rsidRDefault="008016BD">
      <w:pPr>
        <w:jc w:val="both"/>
        <w:rPr>
          <w:i/>
          <w:sz w:val="22"/>
          <w:szCs w:val="22"/>
        </w:rPr>
      </w:pPr>
      <w:r>
        <w:rPr>
          <w:i/>
          <w:iCs/>
        </w:rPr>
        <w:t>2.2.</w:t>
      </w:r>
      <w:r w:rsidR="00F71F56">
        <w:rPr>
          <w:i/>
          <w:iCs/>
        </w:rPr>
        <w:t xml:space="preserve">Оплата </w:t>
      </w:r>
      <w:proofErr w:type="gramStart"/>
      <w:r w:rsidR="00F71F56">
        <w:rPr>
          <w:i/>
          <w:iCs/>
        </w:rPr>
        <w:t>производится  в</w:t>
      </w:r>
      <w:proofErr w:type="gramEnd"/>
      <w:r w:rsidR="00F71F56">
        <w:rPr>
          <w:i/>
          <w:iCs/>
        </w:rPr>
        <w:t xml:space="preserve">  следующем  порядке </w:t>
      </w:r>
      <w:r>
        <w:rPr>
          <w:i/>
          <w:iCs/>
        </w:rPr>
        <w:t xml:space="preserve"> </w:t>
      </w:r>
      <w:r w:rsidR="00F71F56" w:rsidRPr="00244528">
        <w:rPr>
          <w:i/>
          <w:sz w:val="22"/>
          <w:szCs w:val="22"/>
          <w:highlight w:val="yellow"/>
        </w:rPr>
        <w:t>______________</w:t>
      </w:r>
      <w:r w:rsidR="00F71F56">
        <w:rPr>
          <w:i/>
          <w:sz w:val="22"/>
          <w:szCs w:val="22"/>
          <w:highlight w:val="yellow"/>
        </w:rPr>
        <w:t>_______________________</w:t>
      </w:r>
      <w:r w:rsidR="00F71F56" w:rsidRPr="00244528">
        <w:rPr>
          <w:i/>
          <w:sz w:val="22"/>
          <w:szCs w:val="22"/>
          <w:highlight w:val="yellow"/>
        </w:rPr>
        <w:t>( сроки  и  порядок  оплаты - в соответствии с результатами проведенного  тендера</w:t>
      </w:r>
      <w:r w:rsidR="00F71F56">
        <w:rPr>
          <w:i/>
          <w:sz w:val="22"/>
          <w:szCs w:val="22"/>
        </w:rPr>
        <w:t>.</w:t>
      </w:r>
    </w:p>
    <w:p w:rsidR="008016BD" w:rsidRDefault="008016BD">
      <w:pPr>
        <w:jc w:val="both"/>
      </w:pPr>
      <w:r>
        <w:t>2.3.  По настоящему Договору Заказчик осуществляет оплату за выполненные работы на основании актов выполненных работ, по форме КС-2 и КС -3, не позднее</w:t>
      </w:r>
      <w:r w:rsidR="00F71F56">
        <w:t xml:space="preserve"> ______</w:t>
      </w:r>
      <w:r>
        <w:t xml:space="preserve"> банковских дней с момента подписания актов Заказчиком</w:t>
      </w:r>
      <w:r>
        <w:rPr>
          <w:iCs/>
        </w:rPr>
        <w:t xml:space="preserve"> </w:t>
      </w:r>
      <w:r>
        <w:rPr>
          <w:bCs/>
          <w:iCs/>
        </w:rPr>
        <w:t xml:space="preserve">за вычетом выплаченного аванса </w:t>
      </w:r>
      <w:r>
        <w:rPr>
          <w:bCs/>
          <w:i/>
          <w:iCs/>
          <w:color w:val="FF0000"/>
        </w:rPr>
        <w:t>и суммы в размере</w:t>
      </w:r>
      <w:r w:rsidR="00F71F56">
        <w:rPr>
          <w:bCs/>
          <w:i/>
          <w:iCs/>
          <w:color w:val="FF0000"/>
        </w:rPr>
        <w:t xml:space="preserve"> </w:t>
      </w:r>
      <w:r w:rsidR="006047D9">
        <w:rPr>
          <w:bCs/>
          <w:i/>
          <w:iCs/>
          <w:color w:val="FF0000"/>
        </w:rPr>
        <w:t>10</w:t>
      </w:r>
      <w:r>
        <w:rPr>
          <w:bCs/>
          <w:i/>
          <w:iCs/>
          <w:color w:val="FF0000"/>
        </w:rPr>
        <w:t>% от стоимости строительно-монтажных работ</w:t>
      </w:r>
      <w:r>
        <w:rPr>
          <w:i/>
          <w:iCs/>
          <w:color w:val="FF0000"/>
        </w:rPr>
        <w:t>.</w:t>
      </w:r>
      <w:r>
        <w:rPr>
          <w:color w:val="FF0000"/>
        </w:rPr>
        <w:t xml:space="preserve"> </w:t>
      </w:r>
      <w:r>
        <w:t>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Совместно с актом приема-передачи выполненных работ Подрядчик предоставляет Заказчику счет-фактуру на выполненные работы, исполнительную документации.</w:t>
      </w:r>
    </w:p>
    <w:p w:rsidR="008016BD" w:rsidRDefault="008016BD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2.4. Сумма в размере </w:t>
      </w:r>
      <w:r w:rsidR="006047D9">
        <w:rPr>
          <w:bCs/>
          <w:i/>
          <w:iCs/>
          <w:color w:val="FF0000"/>
        </w:rPr>
        <w:t>10</w:t>
      </w:r>
      <w:r>
        <w:rPr>
          <w:bCs/>
          <w:i/>
          <w:iCs/>
          <w:color w:val="FF0000"/>
        </w:rPr>
        <w:t xml:space="preserve">% от стоимости выполненных строительно-монтажных работ подлежит оплате Подрядчику в течение </w:t>
      </w:r>
      <w:r w:rsidR="00667DA2">
        <w:rPr>
          <w:bCs/>
          <w:i/>
          <w:iCs/>
          <w:color w:val="FF0000"/>
        </w:rPr>
        <w:t>___________</w:t>
      </w:r>
      <w:r>
        <w:rPr>
          <w:bCs/>
          <w:i/>
          <w:iCs/>
          <w:color w:val="FF0000"/>
        </w:rPr>
        <w:t xml:space="preserve"> банковских дней после подписания сторонами заключительного акта выполненных работ по форме КС-2 и КС-3 согласно </w:t>
      </w:r>
      <w:r>
        <w:rPr>
          <w:bCs/>
          <w:i/>
          <w:iCs/>
          <w:color w:val="FF0000"/>
        </w:rPr>
        <w:lastRenderedPageBreak/>
        <w:t xml:space="preserve">настоящему договору, за исключением сумм, потраченных Заказчиком на устранение недоделок </w:t>
      </w:r>
      <w:proofErr w:type="gramStart"/>
      <w:r>
        <w:rPr>
          <w:bCs/>
          <w:i/>
          <w:iCs/>
          <w:color w:val="FF0000"/>
        </w:rPr>
        <w:t>в работах</w:t>
      </w:r>
      <w:proofErr w:type="gramEnd"/>
      <w:r>
        <w:rPr>
          <w:bCs/>
          <w:i/>
          <w:iCs/>
          <w:color w:val="FF0000"/>
        </w:rPr>
        <w:t xml:space="preserve"> выполненных Подрядчиком.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Оплата считается совершенной своевременно со дня списания денежных средств со счета Заказчика на счет Подрядчика.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6BD" w:rsidRDefault="008016B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3.1. Обязанности Подрядчика: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обеспечить выполнение работ своими силами и средствами, но по необходимости вправе за свой счет вправе привлекать транспортные организации.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соблюдение требований техники безопасности, экологических норм и правил, согласно </w:t>
      </w:r>
      <w:proofErr w:type="gramStart"/>
      <w:r>
        <w:rPr>
          <w:sz w:val="24"/>
          <w:szCs w:val="24"/>
        </w:rPr>
        <w:t>требованиям действующего законодательства</w:t>
      </w:r>
      <w:proofErr w:type="gramEnd"/>
      <w:r>
        <w:rPr>
          <w:sz w:val="24"/>
          <w:szCs w:val="24"/>
        </w:rPr>
        <w:t xml:space="preserve"> при проведении работ во исполнении настоящего Договора.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приступить к выполнению работ, указанных в п. 1.1 Договора в сроки, установленные настоящим Договором и Графиком производства работ (Приложение №4).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выполнять работы, указанные в п. 1.1 Договора в сроки, установленные настоящим Договором и Графиком производства работ (Приложение №4).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</w:t>
      </w:r>
      <w:proofErr w:type="gramStart"/>
      <w:r>
        <w:rPr>
          <w:sz w:val="24"/>
          <w:szCs w:val="24"/>
        </w:rPr>
        <w:t>с  согласия</w:t>
      </w:r>
      <w:proofErr w:type="gramEnd"/>
      <w:r>
        <w:rPr>
          <w:sz w:val="24"/>
          <w:szCs w:val="24"/>
        </w:rPr>
        <w:t xml:space="preserve"> Заказчика.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 при выполнении условий настоящего Договора обязан соблюдать правила </w:t>
      </w:r>
      <w:proofErr w:type="spellStart"/>
      <w:r>
        <w:rPr>
          <w:sz w:val="24"/>
          <w:szCs w:val="24"/>
        </w:rPr>
        <w:t>внутриобъектного</w:t>
      </w:r>
      <w:proofErr w:type="spellEnd"/>
      <w:r>
        <w:rPr>
          <w:sz w:val="24"/>
          <w:szCs w:val="24"/>
        </w:rPr>
        <w:t xml:space="preserve"> режима Заказчика, являющиеся Приложением к настоящему Договору.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проекта, технических условий и </w:t>
      </w:r>
      <w:proofErr w:type="gramStart"/>
      <w:r>
        <w:rPr>
          <w:i/>
          <w:iCs/>
          <w:sz w:val="24"/>
          <w:szCs w:val="24"/>
        </w:rPr>
        <w:t>ГОСТ,  по</w:t>
      </w:r>
      <w:proofErr w:type="gramEnd"/>
      <w:r>
        <w:rPr>
          <w:i/>
          <w:iCs/>
          <w:sz w:val="24"/>
          <w:szCs w:val="24"/>
        </w:rPr>
        <w:t xml:space="preserve"> передаточному акту в течение 5 рабочих дней после окончания работ по настоящему договору.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 ввозе (вывозе) строительных материалов, изделий, конструкций, </w:t>
      </w:r>
      <w:proofErr w:type="gramStart"/>
      <w:r>
        <w:rPr>
          <w:i/>
          <w:iCs/>
          <w:sz w:val="24"/>
          <w:szCs w:val="24"/>
        </w:rPr>
        <w:t>оборудования,  на</w:t>
      </w:r>
      <w:proofErr w:type="gramEnd"/>
      <w:r>
        <w:rPr>
          <w:i/>
          <w:iCs/>
          <w:sz w:val="24"/>
          <w:szCs w:val="24"/>
        </w:rPr>
        <w:t xml:space="preserve">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</w:t>
      </w:r>
    </w:p>
    <w:p w:rsidR="008016BD" w:rsidRDefault="008016BD">
      <w:pPr>
        <w:pStyle w:val="ConsNormal"/>
        <w:tabs>
          <w:tab w:val="left" w:pos="36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:rsidR="008016BD" w:rsidRDefault="008016BD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8016BD" w:rsidRDefault="008016BD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 Обязанности Заказчика: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Передать Подрядчику строительную площадку пригодную для производства работ по акту приемки-передачи.</w:t>
      </w:r>
    </w:p>
    <w:p w:rsidR="008016BD" w:rsidRDefault="008016BD">
      <w:pPr>
        <w:numPr>
          <w:ilvl w:val="0"/>
          <w:numId w:val="3"/>
        </w:numPr>
        <w:jc w:val="both"/>
        <w:rPr>
          <w:spacing w:val="-10"/>
        </w:rPr>
      </w:pPr>
      <w:r>
        <w:rPr>
          <w:spacing w:val="-6"/>
        </w:rPr>
        <w:t xml:space="preserve">Передать </w:t>
      </w:r>
      <w:r>
        <w:t>Подрядчику</w:t>
      </w:r>
      <w:r>
        <w:rPr>
          <w:spacing w:val="-6"/>
        </w:rPr>
        <w:t xml:space="preserve"> утвержденную </w:t>
      </w:r>
      <w:r>
        <w:rPr>
          <w:spacing w:val="-4"/>
        </w:rPr>
        <w:t xml:space="preserve">проектную документацию в количестве 2 (двух) экземпляров и объеме, необходимом для </w:t>
      </w:r>
      <w:r>
        <w:rPr>
          <w:spacing w:val="-10"/>
        </w:rPr>
        <w:t>выполнения работ.</w:t>
      </w:r>
    </w:p>
    <w:p w:rsidR="008016BD" w:rsidRDefault="008016BD">
      <w:pPr>
        <w:numPr>
          <w:ilvl w:val="0"/>
          <w:numId w:val="3"/>
        </w:numPr>
        <w:jc w:val="both"/>
      </w:pPr>
      <w:r>
        <w:t xml:space="preserve">Назначить представителей на строительной площадке для решения оперативных вопросов по строительству, получения корреспонденции, подписанию актов и т.д. с </w:t>
      </w:r>
      <w:r>
        <w:lastRenderedPageBreak/>
        <w:t>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:rsidR="008016BD" w:rsidRDefault="008016BD">
      <w:pPr>
        <w:numPr>
          <w:ilvl w:val="0"/>
          <w:numId w:val="3"/>
        </w:numPr>
        <w:jc w:val="both"/>
      </w:pPr>
      <w:r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электроэнергией строительную площадку в объеме, достаточном </w:t>
      </w:r>
      <w:proofErr w:type="gramStart"/>
      <w:r>
        <w:rPr>
          <w:sz w:val="24"/>
          <w:szCs w:val="24"/>
        </w:rPr>
        <w:t>для  производства</w:t>
      </w:r>
      <w:proofErr w:type="gramEnd"/>
      <w:r>
        <w:rPr>
          <w:sz w:val="24"/>
          <w:szCs w:val="24"/>
        </w:rPr>
        <w:t xml:space="preserve"> работ.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оплатить выполненные работы в размере, в сроки и в порядке, предусмотренные настоящим договором.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охрану территории строительной площадки.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3.4 Заказчик не несет какой-либо ответственности в случае, когда невозможность исполнения работ возникла по обстоятельствам, за которые ни одна из сторон не отвечает.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Права Заказчика: </w:t>
      </w:r>
    </w:p>
    <w:p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договора и потребовать от Подрядчика </w:t>
      </w:r>
      <w:proofErr w:type="gramStart"/>
      <w:r>
        <w:rPr>
          <w:sz w:val="24"/>
          <w:szCs w:val="24"/>
        </w:rPr>
        <w:t>возмещения  убытков</w:t>
      </w:r>
      <w:proofErr w:type="gramEnd"/>
      <w:r>
        <w:rPr>
          <w:sz w:val="24"/>
          <w:szCs w:val="24"/>
        </w:rPr>
        <w:t xml:space="preserve"> (в том числе упущенной выгоды). </w:t>
      </w:r>
      <w:proofErr w:type="gramStart"/>
      <w:r>
        <w:rPr>
          <w:sz w:val="24"/>
          <w:szCs w:val="24"/>
        </w:rPr>
        <w:t>Помимо этого</w:t>
      </w:r>
      <w:proofErr w:type="gramEnd"/>
      <w:r>
        <w:rPr>
          <w:sz w:val="24"/>
          <w:szCs w:val="24"/>
        </w:rPr>
        <w:t xml:space="preserve"> Подрядчик обязан уплатить Заказчику штраф в размере 0,1% от стоимости просроченного к исполнению.</w:t>
      </w:r>
    </w:p>
    <w:p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день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 Сроки выполнения работ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Сроки выполнения работ по настоящему договору определяются на основании Графика производства работ (Приложение №4).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 срок начала выполнения работ: </w:t>
      </w:r>
      <w:r w:rsidRPr="00187CB5">
        <w:rPr>
          <w:sz w:val="24"/>
          <w:szCs w:val="24"/>
          <w:highlight w:val="yellow"/>
        </w:rPr>
        <w:t>_________________________</w:t>
      </w:r>
      <w:r>
        <w:rPr>
          <w:sz w:val="24"/>
          <w:szCs w:val="24"/>
        </w:rPr>
        <w:t>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срок окончания работ: </w:t>
      </w:r>
      <w:r w:rsidRPr="00187CB5">
        <w:rPr>
          <w:sz w:val="24"/>
          <w:szCs w:val="24"/>
          <w:highlight w:val="yellow"/>
        </w:rPr>
        <w:t>________________________________</w:t>
      </w:r>
      <w:r>
        <w:rPr>
          <w:sz w:val="24"/>
          <w:szCs w:val="24"/>
        </w:rPr>
        <w:t>.</w:t>
      </w:r>
    </w:p>
    <w:p w:rsidR="008016BD" w:rsidRDefault="008016BD">
      <w:pPr>
        <w:pStyle w:val="ConsNormal"/>
        <w:ind w:firstLine="0"/>
        <w:jc w:val="both"/>
        <w:rPr>
          <w:i/>
          <w:iCs/>
          <w:color w:val="0000FF"/>
          <w:sz w:val="24"/>
          <w:szCs w:val="24"/>
        </w:rPr>
      </w:pPr>
      <w:r w:rsidRPr="009C1A99">
        <w:rPr>
          <w:i/>
          <w:iCs/>
          <w:color w:val="0000FF"/>
          <w:sz w:val="24"/>
          <w:szCs w:val="24"/>
        </w:rPr>
        <w:t xml:space="preserve">4.2. </w:t>
      </w:r>
      <w:r>
        <w:rPr>
          <w:i/>
          <w:iCs/>
          <w:color w:val="0000FF"/>
          <w:sz w:val="24"/>
          <w:szCs w:val="24"/>
        </w:rPr>
        <w:t>Отчетным периодом выполнения работ является календарный месяц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5. Порядок сдачи и приемки работ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При завершении работ </w:t>
      </w:r>
      <w:r w:rsidRPr="009C1A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этапа работ) по настоящему договору Подрядчик представляет Заказчику акт приема-передачи выполненных работ установленной формы. </w:t>
      </w:r>
    </w:p>
    <w:p w:rsidR="008016BD" w:rsidRDefault="008016BD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Подрядчик обязан ежемесячно предоставлять Заказчику акты выполненных работ по форме КС-2, КС-3 не позднее 25 (двадцать пятого) числа каждого месяца. В случае если 25 число </w:t>
      </w:r>
      <w:proofErr w:type="gramStart"/>
      <w:r>
        <w:rPr>
          <w:i/>
          <w:iCs/>
          <w:color w:val="0000FF"/>
        </w:rPr>
        <w:t>месяца  является</w:t>
      </w:r>
      <w:proofErr w:type="gramEnd"/>
      <w:r>
        <w:rPr>
          <w:i/>
          <w:iCs/>
          <w:color w:val="0000FF"/>
        </w:rPr>
        <w:t xml:space="preserve"> нерабочим днем, то срок представления актов выполненных работ за отчетный период переносится на первый рабочий день после этого нерабочего дня.</w:t>
      </w:r>
    </w:p>
    <w:p w:rsidR="008016BD" w:rsidRDefault="008016BD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Предоставление Подрядчиком актов выполненных работ после установленной в настоящем пункте даты является безусловным основанием для переноса приемки выполненных работ на следующий отчетный период.</w:t>
      </w:r>
    </w:p>
    <w:p w:rsidR="008016BD" w:rsidRDefault="008016BD">
      <w:pPr>
        <w:jc w:val="both"/>
      </w:pPr>
      <w:r>
        <w:lastRenderedPageBreak/>
        <w:t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Работы считаются принятыми с момента подписания Сторонами акта приема-передачи выполненных работ.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:rsidR="008016BD" w:rsidRDefault="008016BD">
      <w:pPr>
        <w:jc w:val="both"/>
      </w:pPr>
      <w:r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30 дней со дня получения претензии устранить выявленные Заказчиком дефекты.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досрочного выполнения работ Подрядчиком Заказчик вправе досрочно принять и оплатить работы.</w:t>
      </w:r>
    </w:p>
    <w:p w:rsidR="008016BD" w:rsidRDefault="008016BD">
      <w:pPr>
        <w:jc w:val="both"/>
      </w:pPr>
      <w:r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30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:rsidR="008016BD" w:rsidRDefault="008016BD">
      <w:pPr>
        <w:jc w:val="both"/>
        <w:rPr>
          <w:i/>
          <w:iCs/>
        </w:rPr>
      </w:pPr>
      <w:r>
        <w:rPr>
          <w:i/>
          <w:iCs/>
        </w:rPr>
        <w:t>5.7. По отдельным видам ответственных конструкций и систем (</w:t>
      </w:r>
      <w:r w:rsidRPr="00187CB5">
        <w:rPr>
          <w:i/>
          <w:iCs/>
          <w:highlight w:val="yellow"/>
        </w:rPr>
        <w:t>_________________________</w:t>
      </w:r>
      <w:r>
        <w:rPr>
          <w:i/>
          <w:iCs/>
        </w:rPr>
        <w:t>) должны быть составлены акты промежуточной приемки и/или испытаний, акты гидравлических испытаний и проведена приемка каждой системы в отдельности.</w:t>
      </w:r>
    </w:p>
    <w:p w:rsidR="008016BD" w:rsidRDefault="008016BD">
      <w:pPr>
        <w:jc w:val="both"/>
        <w:rPr>
          <w:i/>
          <w:iCs/>
        </w:rPr>
      </w:pPr>
      <w:r>
        <w:rPr>
          <w:i/>
          <w:iCs/>
        </w:rPr>
        <w:t>5.8. Подрядчик обязан сообщить Заказчику о необходимости проведения промежуточной приемки работ, подлежащих закрытию конструкций или систем, гидравлических и лабораторных испытаний телефонограммой не позднее чем за 48 часов до начала проведения этой приемки.</w:t>
      </w:r>
    </w:p>
    <w:p w:rsidR="008016BD" w:rsidRDefault="008016BD">
      <w:pPr>
        <w:jc w:val="both"/>
        <w:rPr>
          <w:i/>
          <w:iCs/>
        </w:rPr>
      </w:pPr>
      <w:r>
        <w:rPr>
          <w:i/>
          <w:iCs/>
        </w:rPr>
        <w:t xml:space="preserve">5.9 Если в течение указанного выше срока, представитель Заказчика не явится к проведению промежуточной приемки работ, подлежащих закрытию конструкций и систем, то Подрядчик составляет односторонний акт и считает работы принятыми, однако, ответственность за качество выполненных работ с Подрядчика не снимается. 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6. Ответственность сторон. Риски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 Сторона, нарушившая договор, обязана возместить другой стороне причиненные таким нарушением убытки.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6.3. Подрядчик несет ответственность перед Заказчиком и третьими лицами за качество выполненных им работ.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Все риски гибели результата выполненных работ а так же имущества (оборудования), переданного Подрядчику во исполнение настоящего Договора, при </w:t>
      </w:r>
      <w:proofErr w:type="gramStart"/>
      <w:r>
        <w:rPr>
          <w:sz w:val="24"/>
          <w:szCs w:val="24"/>
        </w:rPr>
        <w:t>выполнении  работ</w:t>
      </w:r>
      <w:proofErr w:type="gramEnd"/>
      <w:r>
        <w:rPr>
          <w:sz w:val="24"/>
          <w:szCs w:val="24"/>
        </w:rPr>
        <w:t xml:space="preserve"> по настоящему Договору до момента приемки работ Заказчиком несет Подрядчик.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от Подрядчика безвозмездного устранения недостатков. В этом случае Подрядчик обязан устранить недостатки в течение 30 дней со дня поступления претензии от Заказчика.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Отказаться от оплаты услуг Подрядчика по настоящему Договору и </w:t>
      </w:r>
      <w:proofErr w:type="gramStart"/>
      <w:r>
        <w:rPr>
          <w:sz w:val="24"/>
          <w:szCs w:val="24"/>
        </w:rPr>
        <w:t>потребовать  возмещения</w:t>
      </w:r>
      <w:proofErr w:type="gramEnd"/>
      <w:r>
        <w:rPr>
          <w:sz w:val="24"/>
          <w:szCs w:val="24"/>
        </w:rPr>
        <w:t xml:space="preserve"> убытков (в т.ч. упущенной выгоды).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6.6. В случае нарушения Стороной сроков исполнения обязательств по настоящему договору, Сторона, чьи права были нарушены, вправе потребовать уплаты пени от нарушившей стороны в размере 0,1 % за каждый день просрочки от стоимости просроченного к исполнению обязательства.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За ущерб, причиненный Заказчику, третьим лицам в процессе выполнения работ, а так же </w:t>
      </w:r>
      <w:proofErr w:type="gramStart"/>
      <w:r>
        <w:rPr>
          <w:sz w:val="24"/>
          <w:szCs w:val="24"/>
        </w:rPr>
        <w:t>вследствие  их</w:t>
      </w:r>
      <w:proofErr w:type="gramEnd"/>
      <w:r>
        <w:rPr>
          <w:sz w:val="24"/>
          <w:szCs w:val="24"/>
        </w:rPr>
        <w:t xml:space="preserve"> выполнения отвечает Подрядчик.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6.8. Возмещение убытков не освобождают сторону, нарушившую договор, от исполнения своих обязательств в натуре.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:rsidR="00442A19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Подрядчик уплачивает установленные Правилами </w:t>
      </w:r>
      <w:proofErr w:type="spellStart"/>
      <w:r>
        <w:rPr>
          <w:sz w:val="24"/>
          <w:szCs w:val="24"/>
        </w:rPr>
        <w:t>внутриобъектного</w:t>
      </w:r>
      <w:proofErr w:type="spellEnd"/>
      <w:r>
        <w:rPr>
          <w:sz w:val="24"/>
          <w:szCs w:val="24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:rsidR="00442A19" w:rsidRPr="002F7D66" w:rsidRDefault="00442A19" w:rsidP="00442A19">
      <w:pPr>
        <w:jc w:val="both"/>
        <w:rPr>
          <w:sz w:val="22"/>
          <w:szCs w:val="22"/>
          <w:lang w:eastAsia="en-US" w:bidi="ru-RU"/>
        </w:rPr>
      </w:pPr>
      <w:r>
        <w:t>6.11.</w:t>
      </w:r>
      <w:r w:rsidRPr="002F7D66">
        <w:t xml:space="preserve"> </w:t>
      </w:r>
      <w:r w:rsidRPr="002F7D66">
        <w:rPr>
          <w:lang w:bidi="ru-RU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</w:t>
      </w:r>
      <w:bookmarkStart w:id="0" w:name="_GoBack"/>
      <w:bookmarkEnd w:id="0"/>
      <w:r w:rsidRPr="002F7D66">
        <w:rPr>
          <w:lang w:bidi="ru-RU"/>
        </w:rPr>
        <w:t xml:space="preserve">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</w:t>
      </w:r>
      <w:proofErr w:type="spellStart"/>
      <w:r w:rsidRPr="002F7D66">
        <w:rPr>
          <w:lang w:bidi="ru-RU"/>
        </w:rPr>
        <w:t>доначисленного</w:t>
      </w:r>
      <w:proofErr w:type="spellEnd"/>
      <w:r w:rsidRPr="002F7D66">
        <w:rPr>
          <w:lang w:bidi="ru-RU"/>
        </w:rPr>
        <w:t xml:space="preserve">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:rsidR="008016BD" w:rsidRPr="002F7D66" w:rsidRDefault="00442A19" w:rsidP="00442A19">
      <w:pPr>
        <w:pStyle w:val="ConsNormal"/>
        <w:ind w:firstLine="0"/>
        <w:jc w:val="both"/>
        <w:rPr>
          <w:sz w:val="24"/>
          <w:szCs w:val="24"/>
        </w:rPr>
      </w:pPr>
      <w:r w:rsidRPr="002F7D66">
        <w:t xml:space="preserve">           </w:t>
      </w:r>
      <w:r w:rsidRPr="002F7D66">
        <w:rPr>
          <w:sz w:val="24"/>
          <w:szCs w:val="24"/>
        </w:rPr>
        <w:t xml:space="preserve">Стороны договорились о том, что документом, подтверждающим возникновение оснований для уплаты </w:t>
      </w:r>
      <w:r w:rsidR="00CC48CA" w:rsidRPr="002F7D66">
        <w:rPr>
          <w:sz w:val="24"/>
          <w:szCs w:val="24"/>
        </w:rPr>
        <w:t>Подрядчиком</w:t>
      </w:r>
      <w:r w:rsidRPr="002F7D66">
        <w:rPr>
          <w:sz w:val="24"/>
          <w:szCs w:val="24"/>
        </w:rPr>
        <w:t xml:space="preserve"> </w:t>
      </w:r>
      <w:r w:rsidR="00CC48CA" w:rsidRPr="002F7D66">
        <w:rPr>
          <w:sz w:val="24"/>
          <w:szCs w:val="24"/>
        </w:rPr>
        <w:t>Заказчику</w:t>
      </w:r>
      <w:r w:rsidRPr="002F7D66">
        <w:rPr>
          <w:sz w:val="24"/>
          <w:szCs w:val="24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2F7D66">
        <w:rPr>
          <w:sz w:val="24"/>
          <w:szCs w:val="24"/>
        </w:rPr>
        <w:t>Заказчику</w:t>
      </w:r>
      <w:r w:rsidRPr="002F7D66">
        <w:rPr>
          <w:sz w:val="24"/>
          <w:szCs w:val="24"/>
        </w:rPr>
        <w:t xml:space="preserve"> соответствующих сумм НДС, о начислении пени, о привлечении </w:t>
      </w:r>
      <w:r w:rsidR="00CC48CA" w:rsidRPr="002F7D66">
        <w:rPr>
          <w:sz w:val="24"/>
          <w:szCs w:val="24"/>
        </w:rPr>
        <w:t>Заказчика</w:t>
      </w:r>
      <w:r w:rsidRPr="002F7D66">
        <w:rPr>
          <w:sz w:val="24"/>
          <w:szCs w:val="24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2F7D66">
        <w:rPr>
          <w:sz w:val="24"/>
          <w:szCs w:val="24"/>
        </w:rPr>
        <w:t>Подрядчиком</w:t>
      </w:r>
      <w:r w:rsidRPr="002F7D66">
        <w:rPr>
          <w:sz w:val="24"/>
          <w:szCs w:val="24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2F7D66">
        <w:rPr>
          <w:sz w:val="24"/>
          <w:szCs w:val="24"/>
        </w:rPr>
        <w:t>.</w:t>
      </w:r>
      <w:r w:rsidR="008016BD" w:rsidRPr="002F7D66">
        <w:rPr>
          <w:sz w:val="24"/>
          <w:szCs w:val="24"/>
        </w:rPr>
        <w:t xml:space="preserve">   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7. Прочие условия. Гарантия.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Гарантии качества распространяются на все конструктивные элементы, материалы и работы, выполненные Подрядчиком, субподрядчиками по настоящему договору.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Гарантийный срок на работы по настоящему договору устанавливается </w:t>
      </w:r>
      <w:r w:rsidRPr="00187CB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  <w:u w:val="single"/>
        </w:rPr>
        <w:t>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даты подписания сторонами заключительного акта выполненных работ по форме КС-2, КС-3.  Гарантийный срок на строительные материалы, конструкции, изделия, оборудование устанавливается согласно паспортов изготовителей.</w:t>
      </w:r>
      <w:r>
        <w:rPr>
          <w:rFonts w:ascii="Times New Roman" w:hAnsi="Times New Roman" w:cs="Times New Roman"/>
          <w:sz w:val="24"/>
          <w:szCs w:val="24"/>
        </w:rPr>
        <w:t xml:space="preserve"> Подрядчик при окончательном выполнении работ согласно договора передает Заказчику гарантийное письмо о выполнении гарантийных сроков, на фирменном бланке организации.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Подрядчик подтверждает, что он полностью ознакомлен с Правилами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 Заказчика. Подрядчик обязуется самостоятельно ознакомить своих работников,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третьих лиц, привлекаемых им к выполнению условий настоящего Договора, с указанными Правилами. 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8. Срок действия Договора.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Настоящий договор действует с момента его подписания и до полного исполнения Сторонами принятых на себя обязательств, включая гарантийный срок согласно п. 7.3. 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9. Заключительные положения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34B2" w:rsidRDefault="008016BD" w:rsidP="009134B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>9.2</w:t>
      </w:r>
      <w:r w:rsidR="009134B2">
        <w:t>.</w:t>
      </w:r>
      <w:r>
        <w:t xml:space="preserve"> </w:t>
      </w:r>
      <w:r w:rsidR="009134B2">
        <w:rPr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134B2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вручении. В случае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При </w:t>
      </w:r>
      <w:proofErr w:type="spellStart"/>
      <w:r>
        <w:rPr>
          <w:sz w:val="24"/>
          <w:szCs w:val="24"/>
        </w:rPr>
        <w:t>неурегулировании</w:t>
      </w:r>
      <w:proofErr w:type="spellEnd"/>
      <w:r>
        <w:rPr>
          <w:sz w:val="24"/>
          <w:szCs w:val="24"/>
        </w:rPr>
        <w:t xml:space="preserve"> в процессе переговоров спорных вопросов, споры разрешаются в Арбитражном суде</w:t>
      </w:r>
      <w:r w:rsidRPr="00187CB5">
        <w:rPr>
          <w:sz w:val="24"/>
          <w:szCs w:val="24"/>
          <w:highlight w:val="yellow"/>
        </w:rPr>
        <w:t>____________________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то представителями сторон.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Все уведомления и сообщения должны направляться в письменной форме.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составлен в двух экземплярах, имеющих одинаковую юридическую силу, по одному экземпляру для каждой из сторон. Подписывая настоящий Договор Стороны подтверждают, что сделка вытекает из их обычной хозяйственной деятельности.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10. Приложения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Приложение №1 — Техническое задание 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№2— Локальный сметный расчет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№3 — График финансирования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№4 — График производства работ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платежные реквизиты сторон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767"/>
        <w:gridCol w:w="5013"/>
      </w:tblGrid>
      <w:tr w:rsidR="008016BD">
        <w:trPr>
          <w:trHeight w:val="415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snapToGrid w:val="0"/>
              <w:rPr>
                <w:b/>
              </w:rPr>
            </w:pPr>
            <w:r w:rsidRPr="00187CB5">
              <w:rPr>
                <w:b/>
              </w:rPr>
              <w:t>Заказчик:</w:t>
            </w: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  <w:r w:rsidRPr="00187CB5">
              <w:rPr>
                <w:b/>
                <w:highlight w:val="yellow"/>
              </w:rPr>
              <w:t>Юридический адрес:</w:t>
            </w:r>
            <w:r w:rsidRPr="00187CB5">
              <w:rPr>
                <w:highlight w:val="yellow"/>
              </w:rPr>
              <w:t xml:space="preserve"> </w:t>
            </w: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b/>
                <w:highlight w:val="yellow"/>
              </w:rPr>
            </w:pPr>
            <w:r w:rsidRPr="00187CB5">
              <w:rPr>
                <w:b/>
                <w:highlight w:val="yellow"/>
              </w:rPr>
              <w:t>Банковские реквизиты:</w:t>
            </w: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BD" w:rsidRPr="00187CB5" w:rsidRDefault="008016BD">
            <w:pPr>
              <w:tabs>
                <w:tab w:val="left" w:pos="1365"/>
              </w:tabs>
              <w:snapToGrid w:val="0"/>
              <w:rPr>
                <w:b/>
                <w:bCs/>
              </w:rPr>
            </w:pPr>
            <w:r w:rsidRPr="00187CB5">
              <w:rPr>
                <w:b/>
                <w:bCs/>
              </w:rPr>
              <w:t>Подрядчик:</w:t>
            </w:r>
          </w:p>
          <w:p w:rsidR="008016BD" w:rsidRPr="00187CB5" w:rsidRDefault="008016BD">
            <w:pPr>
              <w:pStyle w:val="Style8"/>
            </w:pPr>
          </w:p>
        </w:tc>
      </w:tr>
    </w:tbl>
    <w:p w:rsidR="008016BD" w:rsidRDefault="008016BD">
      <w:pPr>
        <w:jc w:val="both"/>
      </w:pPr>
    </w:p>
    <w:p w:rsidR="008016BD" w:rsidRDefault="008016BD">
      <w:pPr>
        <w:jc w:val="both"/>
      </w:pPr>
    </w:p>
    <w:p w:rsidR="008016BD" w:rsidRDefault="008016BD">
      <w:pPr>
        <w:jc w:val="both"/>
      </w:pPr>
    </w:p>
    <w:p w:rsidR="008016BD" w:rsidRDefault="008016BD">
      <w:pPr>
        <w:jc w:val="both"/>
      </w:pPr>
    </w:p>
    <w:p w:rsidR="008016BD" w:rsidRDefault="008016BD">
      <w:pPr>
        <w:jc w:val="both"/>
        <w:rPr>
          <w:b/>
          <w:bCs/>
        </w:rPr>
      </w:pPr>
      <w:r>
        <w:rPr>
          <w:b/>
          <w:bCs/>
        </w:rPr>
        <w:t xml:space="preserve">Заказчик: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Подрядчик:</w:t>
      </w:r>
    </w:p>
    <w:p w:rsidR="008016BD" w:rsidRPr="00187CB5" w:rsidRDefault="00801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highlight w:val="yellow"/>
        </w:rPr>
      </w:pPr>
      <w:r w:rsidRPr="00187CB5">
        <w:rPr>
          <w:highlight w:val="yellow"/>
        </w:rPr>
        <w:t>__________________________________</w:t>
      </w:r>
      <w:r w:rsidRPr="00187CB5">
        <w:rPr>
          <w:highlight w:val="yellow"/>
        </w:rPr>
        <w:tab/>
      </w:r>
      <w:r w:rsidRPr="00187CB5">
        <w:rPr>
          <w:highlight w:val="yellow"/>
        </w:rPr>
        <w:tab/>
        <w:t xml:space="preserve">        </w:t>
      </w:r>
    </w:p>
    <w:p w:rsidR="008016BD" w:rsidRDefault="00187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</w:pPr>
      <w:r w:rsidRPr="00187CB5">
        <w:rPr>
          <w:highlight w:val="yellow"/>
          <w:lang w:val="en-US"/>
        </w:rPr>
        <w:t>_____________</w:t>
      </w:r>
      <w:r w:rsidR="008016BD" w:rsidRPr="00187CB5">
        <w:rPr>
          <w:highlight w:val="yellow"/>
        </w:rPr>
        <w:t xml:space="preserve"> ________/___________/       </w:t>
      </w:r>
      <w:r w:rsidRPr="00187CB5">
        <w:rPr>
          <w:highlight w:val="yellow"/>
          <w:lang w:val="en-US"/>
        </w:rPr>
        <w:t xml:space="preserve">    </w:t>
      </w:r>
      <w:proofErr w:type="gramStart"/>
      <w:r w:rsidR="008016BD" w:rsidRPr="00187CB5">
        <w:rPr>
          <w:highlight w:val="yellow"/>
        </w:rPr>
        <w:t>Директор  _</w:t>
      </w:r>
      <w:proofErr w:type="gramEnd"/>
      <w:r w:rsidR="008016BD" w:rsidRPr="00187CB5">
        <w:rPr>
          <w:highlight w:val="yellow"/>
        </w:rPr>
        <w:t>_____________ /_____________/</w:t>
      </w:r>
    </w:p>
    <w:sectPr w:rsidR="008016BD">
      <w:footerReference w:type="default" r:id="rId7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37" w:rsidRDefault="00A97B37">
      <w:r>
        <w:separator/>
      </w:r>
    </w:p>
  </w:endnote>
  <w:endnote w:type="continuationSeparator" w:id="0">
    <w:p w:rsidR="00A97B37" w:rsidRDefault="00A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BD" w:rsidRDefault="00801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37" w:rsidRDefault="00A97B37">
      <w:r>
        <w:separator/>
      </w:r>
    </w:p>
  </w:footnote>
  <w:footnote w:type="continuationSeparator" w:id="0">
    <w:p w:rsidR="00A97B37" w:rsidRDefault="00A9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99"/>
    <w:rsid w:val="00042EDC"/>
    <w:rsid w:val="00104A61"/>
    <w:rsid w:val="00187CB5"/>
    <w:rsid w:val="002A2BCB"/>
    <w:rsid w:val="002C5B27"/>
    <w:rsid w:val="002F7D66"/>
    <w:rsid w:val="00442A19"/>
    <w:rsid w:val="005126CB"/>
    <w:rsid w:val="006047D9"/>
    <w:rsid w:val="00667DA2"/>
    <w:rsid w:val="007F0F83"/>
    <w:rsid w:val="008016BD"/>
    <w:rsid w:val="008562C5"/>
    <w:rsid w:val="008B5DAA"/>
    <w:rsid w:val="009134B2"/>
    <w:rsid w:val="0095325B"/>
    <w:rsid w:val="00997320"/>
    <w:rsid w:val="009C1A99"/>
    <w:rsid w:val="00A1362D"/>
    <w:rsid w:val="00A97B37"/>
    <w:rsid w:val="00CC48CA"/>
    <w:rsid w:val="00DB6B69"/>
    <w:rsid w:val="00DD3CFE"/>
    <w:rsid w:val="00E6383E"/>
    <w:rsid w:val="00F307D1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55F5EE-3386-4CA8-805F-8631E49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tselihov</cp:lastModifiedBy>
  <cp:revision>7</cp:revision>
  <cp:lastPrinted>2011-09-06T07:58:00Z</cp:lastPrinted>
  <dcterms:created xsi:type="dcterms:W3CDTF">2018-02-14T14:36:00Z</dcterms:created>
  <dcterms:modified xsi:type="dcterms:W3CDTF">2018-02-15T10:39:00Z</dcterms:modified>
</cp:coreProperties>
</file>